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B4" w:rsidRDefault="00766C05">
      <w:pPr>
        <w:spacing w:line="630" w:lineRule="exact"/>
        <w:ind w:left="23"/>
        <w:jc w:val="center"/>
        <w:rPr>
          <w:rFonts w:ascii="Calibri" w:eastAsia="Calibri" w:hAnsi="Calibri" w:cs="Calibri"/>
          <w:sz w:val="52"/>
          <w:szCs w:val="52"/>
        </w:rPr>
      </w:pPr>
      <w:r>
        <w:rPr>
          <w:rFonts w:ascii="Calibri" w:eastAsia="Calibri" w:hAnsi="Calibri" w:cs="Calibri"/>
          <w:sz w:val="52"/>
          <w:szCs w:val="52"/>
        </w:rPr>
        <w:t>OLCN</w:t>
      </w:r>
      <w:r>
        <w:rPr>
          <w:rFonts w:ascii="Calibri" w:eastAsia="Calibri" w:hAnsi="Calibri" w:cs="Calibri"/>
          <w:spacing w:val="-1"/>
          <w:sz w:val="52"/>
          <w:szCs w:val="52"/>
        </w:rPr>
        <w:t xml:space="preserve"> </w:t>
      </w:r>
      <w:r>
        <w:rPr>
          <w:rFonts w:ascii="Calibri" w:eastAsia="Calibri" w:hAnsi="Calibri" w:cs="Calibri"/>
          <w:sz w:val="52"/>
          <w:szCs w:val="52"/>
        </w:rPr>
        <w:t>ME</w:t>
      </w:r>
      <w:r>
        <w:rPr>
          <w:rFonts w:ascii="Calibri" w:eastAsia="Calibri" w:hAnsi="Calibri" w:cs="Calibri"/>
          <w:spacing w:val="-3"/>
          <w:sz w:val="52"/>
          <w:szCs w:val="52"/>
        </w:rPr>
        <w:t>M</w:t>
      </w:r>
      <w:r>
        <w:rPr>
          <w:rFonts w:ascii="Calibri" w:eastAsia="Calibri" w:hAnsi="Calibri" w:cs="Calibri"/>
          <w:sz w:val="52"/>
          <w:szCs w:val="52"/>
        </w:rPr>
        <w:t>BERSHIP</w:t>
      </w:r>
      <w:r>
        <w:rPr>
          <w:rFonts w:ascii="Calibri" w:eastAsia="Calibri" w:hAnsi="Calibri" w:cs="Calibri"/>
          <w:spacing w:val="-1"/>
          <w:sz w:val="52"/>
          <w:szCs w:val="52"/>
        </w:rPr>
        <w:t xml:space="preserve"> </w:t>
      </w:r>
      <w:r>
        <w:rPr>
          <w:rFonts w:ascii="Calibri" w:eastAsia="Calibri" w:hAnsi="Calibri" w:cs="Calibri"/>
          <w:sz w:val="52"/>
          <w:szCs w:val="52"/>
        </w:rPr>
        <w:t>R</w:t>
      </w:r>
      <w:r>
        <w:rPr>
          <w:rFonts w:ascii="Calibri" w:eastAsia="Calibri" w:hAnsi="Calibri" w:cs="Calibri"/>
          <w:spacing w:val="-2"/>
          <w:sz w:val="52"/>
          <w:szCs w:val="52"/>
        </w:rPr>
        <w:t>E</w:t>
      </w:r>
      <w:r>
        <w:rPr>
          <w:rFonts w:ascii="Calibri" w:eastAsia="Calibri" w:hAnsi="Calibri" w:cs="Calibri"/>
          <w:sz w:val="52"/>
          <w:szCs w:val="52"/>
        </w:rPr>
        <w:t>LEASE</w:t>
      </w:r>
    </w:p>
    <w:p w:rsidR="00806CB4" w:rsidRDefault="00A82898">
      <w:pPr>
        <w:pStyle w:val="Heading1"/>
        <w:tabs>
          <w:tab w:val="left" w:pos="6581"/>
        </w:tabs>
        <w:ind w:left="100"/>
      </w:pPr>
      <w:r>
        <w:rPr>
          <w:spacing w:val="-2"/>
        </w:rPr>
        <w:t>April 15</w:t>
      </w:r>
      <w:r w:rsidR="009141AC">
        <w:rPr>
          <w:spacing w:val="-2"/>
        </w:rPr>
        <w:t xml:space="preserve">, </w:t>
      </w:r>
      <w:r w:rsidR="00766C05">
        <w:t>2</w:t>
      </w:r>
      <w:r w:rsidR="00766C05">
        <w:rPr>
          <w:spacing w:val="1"/>
        </w:rPr>
        <w:t>0</w:t>
      </w:r>
      <w:r w:rsidR="00766C05">
        <w:rPr>
          <w:spacing w:val="-2"/>
        </w:rPr>
        <w:t>2</w:t>
      </w:r>
      <w:r w:rsidR="00A4313E">
        <w:rPr>
          <w:spacing w:val="-2"/>
        </w:rPr>
        <w:t>1</w:t>
      </w:r>
      <w:r w:rsidR="00766C05">
        <w:tab/>
      </w:r>
      <w:r w:rsidR="00F33840">
        <w:t>for</w:t>
      </w:r>
      <w:r w:rsidR="00766C05">
        <w:rPr>
          <w:spacing w:val="-7"/>
        </w:rPr>
        <w:t xml:space="preserve"> </w:t>
      </w:r>
      <w:r w:rsidR="00766C05">
        <w:t>Imm</w:t>
      </w:r>
      <w:r w:rsidR="00766C05">
        <w:rPr>
          <w:spacing w:val="-2"/>
        </w:rPr>
        <w:t>e</w:t>
      </w:r>
      <w:r w:rsidR="00766C05">
        <w:t>dia</w:t>
      </w:r>
      <w:r w:rsidR="00766C05">
        <w:rPr>
          <w:spacing w:val="1"/>
        </w:rPr>
        <w:t>t</w:t>
      </w:r>
      <w:r w:rsidR="00766C05">
        <w:t>e</w:t>
      </w:r>
      <w:r w:rsidR="00766C05">
        <w:rPr>
          <w:spacing w:val="-9"/>
        </w:rPr>
        <w:t xml:space="preserve"> </w:t>
      </w:r>
      <w:r w:rsidR="00766C05">
        <w:t>Release</w:t>
      </w:r>
    </w:p>
    <w:p w:rsidR="00806CB4" w:rsidRDefault="00806CB4">
      <w:pPr>
        <w:spacing w:before="14" w:line="280" w:lineRule="exact"/>
        <w:rPr>
          <w:sz w:val="28"/>
          <w:szCs w:val="28"/>
        </w:rPr>
      </w:pPr>
    </w:p>
    <w:p w:rsidR="00806CB4" w:rsidRDefault="00766C05">
      <w:pPr>
        <w:ind w:left="24"/>
        <w:jc w:val="center"/>
        <w:rPr>
          <w:rFonts w:ascii="Calibri" w:eastAsia="Calibri" w:hAnsi="Calibri" w:cs="Calibri"/>
          <w:sz w:val="28"/>
          <w:szCs w:val="28"/>
        </w:rPr>
      </w:pPr>
      <w:r>
        <w:rPr>
          <w:rFonts w:ascii="Calibri" w:eastAsia="Calibri" w:hAnsi="Calibri" w:cs="Calibri"/>
          <w:b/>
          <w:bCs/>
          <w:sz w:val="28"/>
          <w:szCs w:val="28"/>
        </w:rPr>
        <w:t>C</w:t>
      </w:r>
      <w:r>
        <w:rPr>
          <w:rFonts w:ascii="Calibri" w:eastAsia="Calibri" w:hAnsi="Calibri" w:cs="Calibri"/>
          <w:b/>
          <w:bCs/>
          <w:spacing w:val="-1"/>
          <w:sz w:val="28"/>
          <w:szCs w:val="28"/>
        </w:rPr>
        <w:t>OVI</w:t>
      </w:r>
      <w:r>
        <w:rPr>
          <w:rFonts w:ascii="Calibri" w:eastAsia="Calibri" w:hAnsi="Calibri" w:cs="Calibri"/>
          <w:b/>
          <w:bCs/>
          <w:sz w:val="28"/>
          <w:szCs w:val="28"/>
        </w:rPr>
        <w:t>D19</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U</w:t>
      </w:r>
      <w:r>
        <w:rPr>
          <w:rFonts w:ascii="Calibri" w:eastAsia="Calibri" w:hAnsi="Calibri" w:cs="Calibri"/>
          <w:b/>
          <w:bCs/>
          <w:sz w:val="28"/>
          <w:szCs w:val="28"/>
        </w:rPr>
        <w:t>PDATE</w:t>
      </w:r>
      <w:r>
        <w:rPr>
          <w:rFonts w:ascii="Calibri" w:eastAsia="Calibri" w:hAnsi="Calibri" w:cs="Calibri"/>
          <w:b/>
          <w:bCs/>
          <w:spacing w:val="-1"/>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IMP</w:t>
      </w:r>
      <w:r>
        <w:rPr>
          <w:rFonts w:ascii="Calibri" w:eastAsia="Calibri" w:hAnsi="Calibri" w:cs="Calibri"/>
          <w:b/>
          <w:bCs/>
          <w:sz w:val="28"/>
          <w:szCs w:val="28"/>
        </w:rPr>
        <w:t>ORTANT</w:t>
      </w:r>
      <w:r>
        <w:rPr>
          <w:rFonts w:ascii="Calibri" w:eastAsia="Calibri" w:hAnsi="Calibri" w:cs="Calibri"/>
          <w:b/>
          <w:bCs/>
          <w:spacing w:val="-1"/>
          <w:sz w:val="28"/>
          <w:szCs w:val="28"/>
        </w:rPr>
        <w:t xml:space="preserve"> </w:t>
      </w:r>
      <w:r>
        <w:rPr>
          <w:rFonts w:ascii="Calibri" w:eastAsia="Calibri" w:hAnsi="Calibri" w:cs="Calibri"/>
          <w:b/>
          <w:bCs/>
          <w:sz w:val="28"/>
          <w:szCs w:val="28"/>
        </w:rPr>
        <w:t>AN</w:t>
      </w:r>
      <w:r>
        <w:rPr>
          <w:rFonts w:ascii="Calibri" w:eastAsia="Calibri" w:hAnsi="Calibri" w:cs="Calibri"/>
          <w:b/>
          <w:bCs/>
          <w:spacing w:val="-3"/>
          <w:sz w:val="28"/>
          <w:szCs w:val="28"/>
        </w:rPr>
        <w:t>N</w:t>
      </w:r>
      <w:r>
        <w:rPr>
          <w:rFonts w:ascii="Calibri" w:eastAsia="Calibri" w:hAnsi="Calibri" w:cs="Calibri"/>
          <w:b/>
          <w:bCs/>
          <w:sz w:val="28"/>
          <w:szCs w:val="28"/>
        </w:rPr>
        <w:t>O</w:t>
      </w:r>
      <w:r>
        <w:rPr>
          <w:rFonts w:ascii="Calibri" w:eastAsia="Calibri" w:hAnsi="Calibri" w:cs="Calibri"/>
          <w:b/>
          <w:bCs/>
          <w:spacing w:val="-2"/>
          <w:sz w:val="28"/>
          <w:szCs w:val="28"/>
        </w:rPr>
        <w:t>U</w:t>
      </w:r>
      <w:r>
        <w:rPr>
          <w:rFonts w:ascii="Calibri" w:eastAsia="Calibri" w:hAnsi="Calibri" w:cs="Calibri"/>
          <w:b/>
          <w:bCs/>
          <w:sz w:val="28"/>
          <w:szCs w:val="28"/>
        </w:rPr>
        <w:t>NC</w:t>
      </w:r>
      <w:r w:rsidR="001E4392">
        <w:rPr>
          <w:rFonts w:ascii="Calibri" w:eastAsia="Calibri" w:hAnsi="Calibri" w:cs="Calibri"/>
          <w:b/>
          <w:bCs/>
          <w:sz w:val="28"/>
          <w:szCs w:val="28"/>
        </w:rPr>
        <w:t>E</w:t>
      </w:r>
      <w:r>
        <w:rPr>
          <w:rFonts w:ascii="Calibri" w:eastAsia="Calibri" w:hAnsi="Calibri" w:cs="Calibri"/>
          <w:b/>
          <w:bCs/>
          <w:sz w:val="28"/>
          <w:szCs w:val="28"/>
        </w:rPr>
        <w:t>ME</w:t>
      </w:r>
      <w:r>
        <w:rPr>
          <w:rFonts w:ascii="Calibri" w:eastAsia="Calibri" w:hAnsi="Calibri" w:cs="Calibri"/>
          <w:b/>
          <w:bCs/>
          <w:spacing w:val="-1"/>
          <w:sz w:val="28"/>
          <w:szCs w:val="28"/>
        </w:rPr>
        <w:t>N</w:t>
      </w:r>
      <w:r>
        <w:rPr>
          <w:rFonts w:ascii="Calibri" w:eastAsia="Calibri" w:hAnsi="Calibri" w:cs="Calibri"/>
          <w:b/>
          <w:bCs/>
          <w:sz w:val="28"/>
          <w:szCs w:val="28"/>
        </w:rPr>
        <w:t>T</w:t>
      </w:r>
    </w:p>
    <w:p w:rsidR="00523C12" w:rsidRDefault="00523C12" w:rsidP="00AD4520">
      <w:pPr>
        <w:pStyle w:val="BodyText"/>
        <w:spacing w:before="1"/>
        <w:ind w:left="0" w:firstLine="0"/>
        <w:rPr>
          <w:sz w:val="24"/>
          <w:szCs w:val="24"/>
        </w:rPr>
      </w:pPr>
    </w:p>
    <w:p w:rsidR="00293FDB" w:rsidRPr="00B5079D" w:rsidRDefault="00293FDB" w:rsidP="00AD4520">
      <w:pPr>
        <w:pStyle w:val="BodyText"/>
        <w:spacing w:before="1"/>
        <w:ind w:left="0" w:firstLine="0"/>
        <w:rPr>
          <w:rFonts w:ascii="Arial" w:hAnsi="Arial" w:cs="Arial"/>
          <w:b/>
          <w:sz w:val="28"/>
          <w:szCs w:val="28"/>
          <w:u w:val="single"/>
        </w:rPr>
      </w:pPr>
      <w:r w:rsidRPr="00B5079D">
        <w:rPr>
          <w:rFonts w:ascii="Arial" w:hAnsi="Arial" w:cs="Arial"/>
          <w:b/>
          <w:sz w:val="28"/>
          <w:szCs w:val="28"/>
          <w:u w:val="single"/>
        </w:rPr>
        <w:t xml:space="preserve">COVID-19 </w:t>
      </w:r>
      <w:r w:rsidR="0043246B" w:rsidRPr="00B5079D">
        <w:rPr>
          <w:rFonts w:ascii="Arial" w:hAnsi="Arial" w:cs="Arial"/>
          <w:b/>
          <w:sz w:val="28"/>
          <w:szCs w:val="28"/>
          <w:u w:val="single"/>
        </w:rPr>
        <w:t>Onion Lake Cree Nation</w:t>
      </w:r>
      <w:r w:rsidRPr="00B5079D">
        <w:rPr>
          <w:rFonts w:ascii="Arial" w:hAnsi="Arial" w:cs="Arial"/>
          <w:b/>
          <w:sz w:val="28"/>
          <w:szCs w:val="28"/>
          <w:u w:val="single"/>
        </w:rPr>
        <w:t xml:space="preserve"> Update</w:t>
      </w:r>
      <w:r w:rsidR="00EC085D">
        <w:rPr>
          <w:rFonts w:ascii="Arial" w:hAnsi="Arial" w:cs="Arial"/>
          <w:b/>
          <w:sz w:val="28"/>
          <w:szCs w:val="28"/>
          <w:u w:val="single"/>
        </w:rPr>
        <w:t xml:space="preserve"> – Variants of Concern in Lloydminster SK/AB</w:t>
      </w:r>
      <w:r w:rsidRPr="00B5079D">
        <w:rPr>
          <w:rFonts w:ascii="Arial" w:hAnsi="Arial" w:cs="Arial"/>
          <w:b/>
          <w:sz w:val="28"/>
          <w:szCs w:val="28"/>
          <w:u w:val="single"/>
        </w:rPr>
        <w:t>:</w:t>
      </w:r>
    </w:p>
    <w:p w:rsidR="00806CB4" w:rsidRPr="0027735A" w:rsidRDefault="00806CB4">
      <w:pPr>
        <w:spacing w:before="12" w:line="240" w:lineRule="exact"/>
        <w:rPr>
          <w:sz w:val="24"/>
          <w:szCs w:val="24"/>
        </w:rPr>
      </w:pPr>
    </w:p>
    <w:p w:rsidR="008B4DB1" w:rsidRDefault="00437683" w:rsidP="00647496">
      <w:pPr>
        <w:pStyle w:val="BodyText"/>
        <w:tabs>
          <w:tab w:val="left" w:pos="820"/>
        </w:tabs>
        <w:spacing w:line="257" w:lineRule="auto"/>
        <w:ind w:left="-90" w:right="241" w:firstLine="0"/>
        <w:jc w:val="both"/>
        <w:rPr>
          <w:rFonts w:ascii="Arial" w:hAnsi="Arial" w:cs="Arial"/>
          <w:sz w:val="24"/>
          <w:szCs w:val="24"/>
        </w:rPr>
      </w:pPr>
      <w:r w:rsidRPr="003C51CE">
        <w:rPr>
          <w:rFonts w:ascii="Arial" w:hAnsi="Arial" w:cs="Arial"/>
          <w:sz w:val="24"/>
          <w:szCs w:val="24"/>
        </w:rPr>
        <w:t xml:space="preserve">On </w:t>
      </w:r>
      <w:r w:rsidR="00A82898">
        <w:rPr>
          <w:rFonts w:ascii="Arial" w:hAnsi="Arial" w:cs="Arial"/>
          <w:sz w:val="24"/>
          <w:szCs w:val="24"/>
        </w:rPr>
        <w:t>April 15</w:t>
      </w:r>
      <w:r w:rsidR="003F325F">
        <w:rPr>
          <w:rFonts w:ascii="Arial" w:hAnsi="Arial" w:cs="Arial"/>
          <w:sz w:val="24"/>
          <w:szCs w:val="24"/>
        </w:rPr>
        <w:t>,</w:t>
      </w:r>
      <w:r w:rsidRPr="003C51CE">
        <w:rPr>
          <w:rFonts w:ascii="Arial" w:hAnsi="Arial" w:cs="Arial"/>
          <w:sz w:val="24"/>
          <w:szCs w:val="24"/>
        </w:rPr>
        <w:t xml:space="preserve"> 202</w:t>
      </w:r>
      <w:r>
        <w:rPr>
          <w:rFonts w:ascii="Arial" w:hAnsi="Arial" w:cs="Arial"/>
          <w:sz w:val="24"/>
          <w:szCs w:val="24"/>
        </w:rPr>
        <w:t>1</w:t>
      </w:r>
      <w:r w:rsidRPr="003C51CE">
        <w:rPr>
          <w:rFonts w:ascii="Arial" w:hAnsi="Arial" w:cs="Arial"/>
          <w:sz w:val="24"/>
          <w:szCs w:val="24"/>
        </w:rPr>
        <w:t xml:space="preserve"> the Onion Lake Health Clinic has confirmed </w:t>
      </w:r>
      <w:r w:rsidR="00686FC4" w:rsidRPr="00686FC4">
        <w:rPr>
          <w:rFonts w:ascii="Arial" w:hAnsi="Arial" w:cs="Arial"/>
          <w:b/>
          <w:sz w:val="24"/>
          <w:szCs w:val="24"/>
        </w:rPr>
        <w:t>4</w:t>
      </w:r>
      <w:r w:rsidRPr="006E6653">
        <w:rPr>
          <w:rFonts w:ascii="Arial" w:hAnsi="Arial" w:cs="Arial"/>
          <w:b/>
          <w:sz w:val="24"/>
          <w:szCs w:val="24"/>
        </w:rPr>
        <w:t xml:space="preserve"> active case</w:t>
      </w:r>
      <w:r w:rsidR="000D10DC">
        <w:rPr>
          <w:rFonts w:ascii="Arial" w:hAnsi="Arial" w:cs="Arial"/>
          <w:b/>
          <w:sz w:val="24"/>
          <w:szCs w:val="24"/>
        </w:rPr>
        <w:t>s</w:t>
      </w:r>
      <w:r w:rsidRPr="003C51CE">
        <w:rPr>
          <w:rFonts w:ascii="Arial" w:hAnsi="Arial" w:cs="Arial"/>
          <w:sz w:val="24"/>
          <w:szCs w:val="24"/>
        </w:rPr>
        <w:t xml:space="preserve"> of COVID-19 </w:t>
      </w:r>
      <w:r>
        <w:rPr>
          <w:rFonts w:ascii="Arial" w:hAnsi="Arial" w:cs="Arial"/>
          <w:sz w:val="24"/>
          <w:szCs w:val="24"/>
        </w:rPr>
        <w:t xml:space="preserve">as of </w:t>
      </w:r>
      <w:r w:rsidR="004B70A8">
        <w:rPr>
          <w:rFonts w:ascii="Arial" w:hAnsi="Arial" w:cs="Arial"/>
          <w:sz w:val="24"/>
          <w:szCs w:val="24"/>
        </w:rPr>
        <w:t>10</w:t>
      </w:r>
      <w:r>
        <w:rPr>
          <w:rFonts w:ascii="Arial" w:hAnsi="Arial" w:cs="Arial"/>
          <w:sz w:val="24"/>
          <w:szCs w:val="24"/>
        </w:rPr>
        <w:t xml:space="preserve">:00 </w:t>
      </w:r>
      <w:r w:rsidR="004B70A8">
        <w:rPr>
          <w:rFonts w:ascii="Arial" w:hAnsi="Arial" w:cs="Arial"/>
          <w:sz w:val="24"/>
          <w:szCs w:val="24"/>
        </w:rPr>
        <w:t>a</w:t>
      </w:r>
      <w:r>
        <w:rPr>
          <w:rFonts w:ascii="Arial" w:hAnsi="Arial" w:cs="Arial"/>
          <w:sz w:val="24"/>
          <w:szCs w:val="24"/>
        </w:rPr>
        <w:t xml:space="preserve">.m. </w:t>
      </w:r>
      <w:r w:rsidRPr="003C51CE">
        <w:rPr>
          <w:rFonts w:ascii="Arial" w:hAnsi="Arial" w:cs="Arial"/>
          <w:sz w:val="24"/>
          <w:szCs w:val="24"/>
        </w:rPr>
        <w:t>at our community of Onion Lake and it is critical for everyone to do their part in “social distancing.”</w:t>
      </w:r>
      <w:r>
        <w:rPr>
          <w:rFonts w:ascii="Arial" w:hAnsi="Arial" w:cs="Arial"/>
          <w:sz w:val="24"/>
          <w:szCs w:val="24"/>
        </w:rPr>
        <w:t xml:space="preserve">  </w:t>
      </w:r>
      <w:r w:rsidR="00EA2C2A">
        <w:rPr>
          <w:rFonts w:ascii="Arial" w:hAnsi="Arial" w:cs="Arial"/>
          <w:sz w:val="24"/>
          <w:szCs w:val="24"/>
        </w:rPr>
        <w:t>COVID-19 variants are spreading quickly throughout Canada and are highly contagious</w:t>
      </w:r>
      <w:r w:rsidR="004D2646">
        <w:rPr>
          <w:rFonts w:ascii="Arial" w:hAnsi="Arial" w:cs="Arial"/>
          <w:sz w:val="24"/>
          <w:szCs w:val="24"/>
        </w:rPr>
        <w:t xml:space="preserve">, and a confirmed case has been identified in Lloydminster and </w:t>
      </w:r>
      <w:r w:rsidR="008B61DE">
        <w:rPr>
          <w:rFonts w:ascii="Arial" w:hAnsi="Arial" w:cs="Arial"/>
          <w:sz w:val="24"/>
          <w:szCs w:val="24"/>
        </w:rPr>
        <w:t>Saddle</w:t>
      </w:r>
      <w:r w:rsidR="004D2646">
        <w:rPr>
          <w:rFonts w:ascii="Arial" w:hAnsi="Arial" w:cs="Arial"/>
          <w:sz w:val="24"/>
          <w:szCs w:val="24"/>
        </w:rPr>
        <w:t xml:space="preserve"> Lake close to our community</w:t>
      </w:r>
      <w:r w:rsidR="00EA2C2A">
        <w:rPr>
          <w:rFonts w:ascii="Arial" w:hAnsi="Arial" w:cs="Arial"/>
          <w:sz w:val="24"/>
          <w:szCs w:val="24"/>
        </w:rPr>
        <w:t xml:space="preserve">.  </w:t>
      </w:r>
      <w:r w:rsidR="00F0359F" w:rsidRPr="00A169B8">
        <w:rPr>
          <w:rFonts w:ascii="Arial" w:hAnsi="Arial" w:cs="Arial"/>
          <w:b/>
          <w:sz w:val="24"/>
          <w:szCs w:val="24"/>
        </w:rPr>
        <w:t xml:space="preserve">Lloydminster currently has </w:t>
      </w:r>
      <w:r w:rsidR="007745EA">
        <w:rPr>
          <w:rFonts w:ascii="Arial" w:hAnsi="Arial" w:cs="Arial"/>
          <w:b/>
          <w:sz w:val="24"/>
          <w:szCs w:val="24"/>
        </w:rPr>
        <w:t>18</w:t>
      </w:r>
      <w:r w:rsidR="00F0359F" w:rsidRPr="00A169B8">
        <w:rPr>
          <w:rFonts w:ascii="Arial" w:hAnsi="Arial" w:cs="Arial"/>
          <w:b/>
          <w:sz w:val="24"/>
          <w:szCs w:val="24"/>
        </w:rPr>
        <w:t xml:space="preserve"> </w:t>
      </w:r>
      <w:r w:rsidR="00A169B8" w:rsidRPr="00A169B8">
        <w:rPr>
          <w:rFonts w:ascii="Arial" w:hAnsi="Arial" w:cs="Arial"/>
          <w:b/>
          <w:sz w:val="24"/>
          <w:szCs w:val="24"/>
        </w:rPr>
        <w:t>variants of concern o</w:t>
      </w:r>
      <w:r w:rsidR="00F0359F" w:rsidRPr="00A169B8">
        <w:rPr>
          <w:rFonts w:ascii="Arial" w:hAnsi="Arial" w:cs="Arial"/>
          <w:b/>
          <w:sz w:val="24"/>
          <w:szCs w:val="24"/>
        </w:rPr>
        <w:t xml:space="preserve">f COVID19 as of </w:t>
      </w:r>
      <w:r w:rsidR="007745EA">
        <w:rPr>
          <w:rFonts w:ascii="Arial" w:hAnsi="Arial" w:cs="Arial"/>
          <w:b/>
          <w:sz w:val="24"/>
          <w:szCs w:val="24"/>
        </w:rPr>
        <w:t>April 8</w:t>
      </w:r>
      <w:r w:rsidR="00A169B8" w:rsidRPr="00A169B8">
        <w:rPr>
          <w:rFonts w:ascii="Arial" w:hAnsi="Arial" w:cs="Arial"/>
          <w:b/>
          <w:sz w:val="24"/>
          <w:szCs w:val="24"/>
        </w:rPr>
        <w:t>, 2021</w:t>
      </w:r>
      <w:r w:rsidR="00F0359F">
        <w:rPr>
          <w:rFonts w:ascii="Arial" w:hAnsi="Arial" w:cs="Arial"/>
          <w:sz w:val="24"/>
          <w:szCs w:val="24"/>
        </w:rPr>
        <w:t xml:space="preserve">.  </w:t>
      </w:r>
      <w:r w:rsidR="00757216">
        <w:rPr>
          <w:rFonts w:ascii="Arial" w:hAnsi="Arial" w:cs="Arial"/>
          <w:sz w:val="24"/>
          <w:szCs w:val="24"/>
        </w:rPr>
        <w:t>I</w:t>
      </w:r>
      <w:r w:rsidR="00757216" w:rsidRPr="00757216">
        <w:rPr>
          <w:rFonts w:ascii="Arial" w:hAnsi="Arial" w:cs="Arial"/>
          <w:sz w:val="24"/>
          <w:szCs w:val="24"/>
        </w:rPr>
        <w:t xml:space="preserve">f </w:t>
      </w:r>
      <w:r w:rsidR="00F37B62">
        <w:rPr>
          <w:rFonts w:ascii="Arial" w:hAnsi="Arial" w:cs="Arial"/>
          <w:sz w:val="24"/>
          <w:szCs w:val="24"/>
        </w:rPr>
        <w:t xml:space="preserve">anyone </w:t>
      </w:r>
      <w:r w:rsidR="00757216" w:rsidRPr="00757216">
        <w:rPr>
          <w:rFonts w:ascii="Arial" w:hAnsi="Arial" w:cs="Arial"/>
          <w:sz w:val="24"/>
          <w:szCs w:val="24"/>
        </w:rPr>
        <w:t>travel</w:t>
      </w:r>
      <w:r w:rsidR="00F37B62">
        <w:rPr>
          <w:rFonts w:ascii="Arial" w:hAnsi="Arial" w:cs="Arial"/>
          <w:sz w:val="24"/>
          <w:szCs w:val="24"/>
        </w:rPr>
        <w:t>s</w:t>
      </w:r>
      <w:r w:rsidR="00757216" w:rsidRPr="00757216">
        <w:rPr>
          <w:rFonts w:ascii="Arial" w:hAnsi="Arial" w:cs="Arial"/>
          <w:sz w:val="24"/>
          <w:szCs w:val="24"/>
        </w:rPr>
        <w:t xml:space="preserve"> to major cities like Saskatoon and Edm</w:t>
      </w:r>
      <w:r w:rsidR="00757216">
        <w:rPr>
          <w:rFonts w:ascii="Arial" w:hAnsi="Arial" w:cs="Arial"/>
          <w:sz w:val="24"/>
          <w:szCs w:val="24"/>
        </w:rPr>
        <w:t>onton</w:t>
      </w:r>
      <w:r w:rsidR="00757216" w:rsidRPr="00757216">
        <w:rPr>
          <w:rFonts w:ascii="Arial" w:hAnsi="Arial" w:cs="Arial"/>
          <w:sz w:val="24"/>
          <w:szCs w:val="24"/>
        </w:rPr>
        <w:t xml:space="preserve"> they </w:t>
      </w:r>
      <w:r w:rsidR="00757216">
        <w:rPr>
          <w:rFonts w:ascii="Arial" w:hAnsi="Arial" w:cs="Arial"/>
          <w:sz w:val="24"/>
          <w:szCs w:val="24"/>
        </w:rPr>
        <w:t>must</w:t>
      </w:r>
      <w:r w:rsidR="00757216" w:rsidRPr="00757216">
        <w:rPr>
          <w:rFonts w:ascii="Arial" w:hAnsi="Arial" w:cs="Arial"/>
          <w:sz w:val="24"/>
          <w:szCs w:val="24"/>
        </w:rPr>
        <w:t xml:space="preserve"> get a test as soon as they </w:t>
      </w:r>
      <w:r w:rsidR="00757216">
        <w:rPr>
          <w:rFonts w:ascii="Arial" w:hAnsi="Arial" w:cs="Arial"/>
          <w:sz w:val="24"/>
          <w:szCs w:val="24"/>
        </w:rPr>
        <w:t xml:space="preserve">arrive </w:t>
      </w:r>
      <w:r w:rsidR="00757216" w:rsidRPr="00757216">
        <w:rPr>
          <w:rFonts w:ascii="Arial" w:hAnsi="Arial" w:cs="Arial"/>
          <w:sz w:val="24"/>
          <w:szCs w:val="24"/>
        </w:rPr>
        <w:t xml:space="preserve">back in the community and seven days </w:t>
      </w:r>
      <w:r w:rsidR="00F37B62" w:rsidRPr="00757216">
        <w:rPr>
          <w:rFonts w:ascii="Arial" w:hAnsi="Arial" w:cs="Arial"/>
          <w:sz w:val="24"/>
          <w:szCs w:val="24"/>
        </w:rPr>
        <w:t>thereafter</w:t>
      </w:r>
      <w:r w:rsidR="00757216">
        <w:rPr>
          <w:rFonts w:ascii="Arial" w:hAnsi="Arial" w:cs="Arial"/>
          <w:sz w:val="24"/>
          <w:szCs w:val="24"/>
        </w:rPr>
        <w:t>.</w:t>
      </w:r>
    </w:p>
    <w:p w:rsidR="009F5F46" w:rsidRDefault="009F5F46" w:rsidP="00647496">
      <w:pPr>
        <w:pStyle w:val="BodyText"/>
        <w:tabs>
          <w:tab w:val="left" w:pos="820"/>
        </w:tabs>
        <w:spacing w:line="257" w:lineRule="auto"/>
        <w:ind w:left="-90" w:right="241" w:firstLine="0"/>
        <w:jc w:val="both"/>
        <w:rPr>
          <w:rFonts w:ascii="Arial" w:hAnsi="Arial" w:cs="Arial"/>
          <w:sz w:val="24"/>
          <w:szCs w:val="24"/>
        </w:rPr>
      </w:pPr>
    </w:p>
    <w:p w:rsidR="008B4DB1" w:rsidRPr="008B4DB1" w:rsidRDefault="008B4DB1" w:rsidP="00647496">
      <w:pPr>
        <w:pStyle w:val="BodyText"/>
        <w:tabs>
          <w:tab w:val="left" w:pos="820"/>
        </w:tabs>
        <w:spacing w:line="257" w:lineRule="auto"/>
        <w:ind w:left="-90" w:right="241" w:firstLine="0"/>
        <w:jc w:val="both"/>
        <w:rPr>
          <w:rFonts w:ascii="Arial" w:hAnsi="Arial" w:cs="Arial"/>
          <w:b/>
          <w:sz w:val="24"/>
          <w:szCs w:val="24"/>
          <w:u w:val="single"/>
        </w:rPr>
      </w:pPr>
      <w:r w:rsidRPr="008B4DB1">
        <w:rPr>
          <w:rFonts w:ascii="Arial" w:hAnsi="Arial" w:cs="Arial"/>
          <w:b/>
          <w:sz w:val="24"/>
          <w:szCs w:val="24"/>
          <w:u w:val="single"/>
        </w:rPr>
        <w:t>Possible Public Exposure Update:</w:t>
      </w:r>
    </w:p>
    <w:p w:rsidR="00647496" w:rsidRDefault="00647496" w:rsidP="00647496">
      <w:pPr>
        <w:pStyle w:val="BodyText"/>
        <w:tabs>
          <w:tab w:val="left" w:pos="820"/>
        </w:tabs>
        <w:spacing w:line="257" w:lineRule="auto"/>
        <w:ind w:left="-90" w:right="241" w:firstLine="0"/>
        <w:jc w:val="both"/>
        <w:rPr>
          <w:rFonts w:ascii="Arial" w:hAnsi="Arial" w:cs="Arial"/>
          <w:sz w:val="24"/>
          <w:szCs w:val="24"/>
        </w:rPr>
      </w:pPr>
    </w:p>
    <w:p w:rsidR="00861EEB" w:rsidRPr="00861EEB" w:rsidRDefault="00861EEB" w:rsidP="00647496">
      <w:pPr>
        <w:pStyle w:val="BodyText"/>
        <w:tabs>
          <w:tab w:val="left" w:pos="820"/>
        </w:tabs>
        <w:spacing w:line="257" w:lineRule="auto"/>
        <w:ind w:left="-90" w:right="241" w:firstLine="0"/>
        <w:jc w:val="both"/>
        <w:rPr>
          <w:rFonts w:ascii="Arial" w:hAnsi="Arial" w:cs="Arial"/>
          <w:sz w:val="24"/>
          <w:szCs w:val="24"/>
        </w:rPr>
      </w:pPr>
      <w:r w:rsidRPr="00CF343F">
        <w:rPr>
          <w:rFonts w:ascii="Arial" w:hAnsi="Arial" w:cs="Arial"/>
          <w:bCs/>
          <w:spacing w:val="-5"/>
          <w:sz w:val="24"/>
          <w:szCs w:val="24"/>
          <w:shd w:val="clear" w:color="auto" w:fill="FFFFFF"/>
        </w:rPr>
        <w:t xml:space="preserve">Public Health officials are advising individuals who were at </w:t>
      </w:r>
      <w:proofErr w:type="spellStart"/>
      <w:r w:rsidR="00FE63C9" w:rsidRPr="00B57186">
        <w:rPr>
          <w:rFonts w:ascii="Arial" w:hAnsi="Arial" w:cs="Arial"/>
          <w:b/>
          <w:sz w:val="24"/>
          <w:szCs w:val="24"/>
        </w:rPr>
        <w:t>Quorex</w:t>
      </w:r>
      <w:proofErr w:type="spellEnd"/>
      <w:r w:rsidR="00FE63C9" w:rsidRPr="00B57186">
        <w:rPr>
          <w:rFonts w:ascii="Arial" w:hAnsi="Arial" w:cs="Arial"/>
          <w:b/>
          <w:sz w:val="24"/>
          <w:szCs w:val="24"/>
        </w:rPr>
        <w:t xml:space="preserve"> Construction Worksite at the New Onion Lake High School</w:t>
      </w:r>
      <w:r w:rsidR="00FE63C9" w:rsidRPr="00B57186">
        <w:rPr>
          <w:rFonts w:ascii="Arial" w:hAnsi="Arial" w:cs="Arial"/>
          <w:b/>
          <w:bCs/>
          <w:spacing w:val="-5"/>
          <w:shd w:val="clear" w:color="auto" w:fill="FFFFFF"/>
        </w:rPr>
        <w:t xml:space="preserve"> </w:t>
      </w:r>
      <w:r w:rsidRPr="00B57186">
        <w:rPr>
          <w:rFonts w:ascii="Arial" w:hAnsi="Arial" w:cs="Arial"/>
          <w:b/>
          <w:bCs/>
          <w:spacing w:val="-5"/>
          <w:sz w:val="24"/>
          <w:szCs w:val="24"/>
          <w:shd w:val="clear" w:color="auto" w:fill="FFFFFF"/>
        </w:rPr>
        <w:t xml:space="preserve">on </w:t>
      </w:r>
      <w:r w:rsidRPr="00B57186">
        <w:rPr>
          <w:rFonts w:ascii="Arial" w:hAnsi="Arial" w:cs="Arial"/>
          <w:b/>
          <w:sz w:val="24"/>
          <w:szCs w:val="24"/>
          <w:lang w:val="en-CA"/>
        </w:rPr>
        <w:t>April 1, 2021</w:t>
      </w:r>
      <w:r w:rsidR="00CF343F">
        <w:rPr>
          <w:rFonts w:ascii="Arial" w:hAnsi="Arial" w:cs="Arial"/>
          <w:sz w:val="24"/>
          <w:szCs w:val="24"/>
          <w:lang w:val="en-CA"/>
        </w:rPr>
        <w:t xml:space="preserve"> were positive for COVID19 and anyone that was at that site must</w:t>
      </w:r>
      <w:r w:rsidRPr="00CF343F">
        <w:rPr>
          <w:rFonts w:ascii="Arial" w:hAnsi="Arial" w:cs="Arial"/>
          <w:bCs/>
          <w:spacing w:val="-5"/>
          <w:sz w:val="24"/>
          <w:szCs w:val="24"/>
          <w:shd w:val="clear" w:color="auto" w:fill="FFFFFF"/>
        </w:rPr>
        <w:t xml:space="preserve"> self-monitor for 14 days, and if you have had or develop symptoms of COVID-19, immediately self-isolate and call </w:t>
      </w:r>
      <w:proofErr w:type="spellStart"/>
      <w:r w:rsidRPr="00CF343F">
        <w:rPr>
          <w:rFonts w:ascii="Arial" w:hAnsi="Arial" w:cs="Arial"/>
          <w:bCs/>
          <w:spacing w:val="-5"/>
          <w:sz w:val="24"/>
          <w:szCs w:val="24"/>
          <w:shd w:val="clear" w:color="auto" w:fill="FFFFFF"/>
        </w:rPr>
        <w:t>HealthLine</w:t>
      </w:r>
      <w:proofErr w:type="spellEnd"/>
      <w:r w:rsidRPr="00CF343F">
        <w:rPr>
          <w:rFonts w:ascii="Arial" w:hAnsi="Arial" w:cs="Arial"/>
          <w:bCs/>
          <w:spacing w:val="-5"/>
          <w:sz w:val="24"/>
          <w:szCs w:val="24"/>
          <w:shd w:val="clear" w:color="auto" w:fill="FFFFFF"/>
        </w:rPr>
        <w:t xml:space="preserve"> 811, or your community health clinic to arrange for testing. Testing will be available at the Onion Lake Health Centre Monday</w:t>
      </w:r>
      <w:r w:rsidRPr="00CF343F">
        <w:rPr>
          <w:rFonts w:ascii="Arial" w:hAnsi="Arial" w:cs="Arial"/>
          <w:bCs/>
          <w:spacing w:val="-5"/>
          <w:shd w:val="clear" w:color="auto" w:fill="FFFFFF"/>
        </w:rPr>
        <w:t xml:space="preserve"> - Friday</w:t>
      </w:r>
      <w:r w:rsidRPr="00CF343F">
        <w:rPr>
          <w:rFonts w:ascii="Arial" w:hAnsi="Arial" w:cs="Arial"/>
          <w:bCs/>
          <w:spacing w:val="-5"/>
          <w:sz w:val="24"/>
          <w:szCs w:val="24"/>
          <w:shd w:val="clear" w:color="auto" w:fill="FFFFFF"/>
        </w:rPr>
        <w:t>. Call 306-500-7260 to arrange for testing in Onion Lake.</w:t>
      </w:r>
      <w:r w:rsidRPr="00861EEB">
        <w:rPr>
          <w:rFonts w:ascii="Arial" w:hAnsi="Arial" w:cs="Arial"/>
          <w:b/>
          <w:bCs/>
          <w:spacing w:val="-5"/>
          <w:sz w:val="24"/>
          <w:szCs w:val="24"/>
          <w:shd w:val="clear" w:color="auto" w:fill="FFFFFF"/>
        </w:rPr>
        <w:t xml:space="preserve"> </w:t>
      </w:r>
      <w:r w:rsidRPr="00861EEB">
        <w:rPr>
          <w:rFonts w:ascii="Arial" w:hAnsi="Arial" w:cs="Arial"/>
          <w:spacing w:val="-5"/>
          <w:sz w:val="24"/>
          <w:szCs w:val="24"/>
          <w:shd w:val="clear" w:color="auto" w:fill="FFFFFF"/>
        </w:rPr>
        <w:t xml:space="preserve"> Contact tracing is underway – Public Health will be contacting anyone considered a close contact and provide direction. </w:t>
      </w:r>
      <w:r w:rsidRPr="00861EEB">
        <w:rPr>
          <w:rFonts w:ascii="Arial" w:hAnsi="Arial" w:cs="Arial"/>
          <w:sz w:val="24"/>
          <w:szCs w:val="24"/>
        </w:rPr>
        <w:t xml:space="preserve">Testing continues to be available to anyone who requests it, regardless of whether they have symptoms or not. </w:t>
      </w:r>
    </w:p>
    <w:p w:rsidR="00A472F8" w:rsidRDefault="00A472F8" w:rsidP="00A472F8">
      <w:pPr>
        <w:pStyle w:val="ListParagraph"/>
        <w:spacing w:after="160" w:line="259" w:lineRule="auto"/>
        <w:ind w:left="720"/>
        <w:jc w:val="both"/>
        <w:rPr>
          <w:rFonts w:ascii="Arial" w:hAnsi="Arial" w:cs="Arial"/>
          <w:sz w:val="24"/>
          <w:szCs w:val="24"/>
        </w:rPr>
      </w:pPr>
    </w:p>
    <w:p w:rsidR="00861EEB" w:rsidRPr="00861EEB" w:rsidRDefault="00861EEB" w:rsidP="00861EEB">
      <w:pPr>
        <w:pStyle w:val="ListParagraph"/>
        <w:numPr>
          <w:ilvl w:val="0"/>
          <w:numId w:val="19"/>
        </w:numPr>
        <w:spacing w:after="160" w:line="259" w:lineRule="auto"/>
        <w:jc w:val="both"/>
        <w:rPr>
          <w:rFonts w:ascii="Arial" w:hAnsi="Arial" w:cs="Arial"/>
          <w:sz w:val="24"/>
          <w:szCs w:val="24"/>
        </w:rPr>
      </w:pPr>
      <w:r w:rsidRPr="00861EEB">
        <w:rPr>
          <w:rFonts w:ascii="Arial" w:hAnsi="Arial" w:cs="Arial"/>
          <w:sz w:val="24"/>
          <w:szCs w:val="24"/>
        </w:rPr>
        <w:t xml:space="preserve">April </w:t>
      </w:r>
      <w:r>
        <w:rPr>
          <w:rFonts w:ascii="Arial" w:hAnsi="Arial" w:cs="Arial"/>
          <w:sz w:val="24"/>
          <w:szCs w:val="24"/>
        </w:rPr>
        <w:t>1</w:t>
      </w:r>
      <w:r w:rsidRPr="00861EEB">
        <w:rPr>
          <w:rFonts w:ascii="Arial" w:hAnsi="Arial" w:cs="Arial"/>
          <w:sz w:val="24"/>
          <w:szCs w:val="24"/>
        </w:rPr>
        <w:t xml:space="preserve">, 2021 Public Service Announcement ISC:  Potential COVID-19 exposure at </w:t>
      </w:r>
      <w:proofErr w:type="spellStart"/>
      <w:r w:rsidRPr="00861EEB">
        <w:rPr>
          <w:rFonts w:ascii="Arial" w:hAnsi="Arial" w:cs="Arial"/>
          <w:sz w:val="24"/>
          <w:szCs w:val="24"/>
        </w:rPr>
        <w:t>Quorex</w:t>
      </w:r>
      <w:proofErr w:type="spellEnd"/>
      <w:r w:rsidRPr="00861EEB">
        <w:rPr>
          <w:rFonts w:ascii="Arial" w:hAnsi="Arial" w:cs="Arial"/>
          <w:sz w:val="24"/>
          <w:szCs w:val="24"/>
        </w:rPr>
        <w:t xml:space="preserve"> Construction Worksite at the New Onion Lake High School</w:t>
      </w:r>
    </w:p>
    <w:p w:rsidR="00AE3454" w:rsidRDefault="00AE3454" w:rsidP="00437683">
      <w:pPr>
        <w:pStyle w:val="BodyText"/>
        <w:tabs>
          <w:tab w:val="left" w:pos="820"/>
        </w:tabs>
        <w:spacing w:line="257" w:lineRule="auto"/>
        <w:ind w:left="-90" w:right="241" w:firstLine="0"/>
        <w:jc w:val="both"/>
        <w:rPr>
          <w:rFonts w:ascii="Arial" w:hAnsi="Arial" w:cs="Arial"/>
          <w:sz w:val="24"/>
          <w:szCs w:val="24"/>
        </w:rPr>
      </w:pPr>
    </w:p>
    <w:p w:rsidR="004B15A6" w:rsidRPr="004B15A6" w:rsidRDefault="00F80E7F" w:rsidP="004B15A6">
      <w:pPr>
        <w:widowControl/>
        <w:spacing w:after="160" w:line="259" w:lineRule="auto"/>
        <w:contextualSpacing/>
        <w:jc w:val="both"/>
        <w:rPr>
          <w:rFonts w:ascii="Arial" w:hAnsi="Arial" w:cs="Arial"/>
          <w:b/>
          <w:sz w:val="24"/>
          <w:szCs w:val="24"/>
          <w:u w:val="single"/>
        </w:rPr>
      </w:pPr>
      <w:r>
        <w:rPr>
          <w:rFonts w:ascii="Arial" w:hAnsi="Arial" w:cs="Arial"/>
          <w:b/>
          <w:sz w:val="24"/>
          <w:szCs w:val="24"/>
          <w:u w:val="single"/>
        </w:rPr>
        <w:t xml:space="preserve">NEW </w:t>
      </w:r>
      <w:r w:rsidR="004B15A6" w:rsidRPr="004B15A6">
        <w:rPr>
          <w:rFonts w:ascii="Arial" w:hAnsi="Arial" w:cs="Arial"/>
          <w:b/>
          <w:sz w:val="24"/>
          <w:szCs w:val="24"/>
          <w:u w:val="single"/>
        </w:rPr>
        <w:t xml:space="preserve">SK Public Health Order </w:t>
      </w:r>
      <w:r w:rsidR="00614C1D">
        <w:rPr>
          <w:rFonts w:ascii="Arial" w:hAnsi="Arial" w:cs="Arial"/>
          <w:b/>
          <w:sz w:val="24"/>
          <w:szCs w:val="24"/>
          <w:u w:val="single"/>
        </w:rPr>
        <w:t xml:space="preserve">Effective April 16, 2021 </w:t>
      </w:r>
      <w:r w:rsidR="004B15A6" w:rsidRPr="004B15A6">
        <w:rPr>
          <w:rFonts w:ascii="Arial" w:hAnsi="Arial" w:cs="Arial"/>
          <w:b/>
          <w:sz w:val="24"/>
          <w:szCs w:val="24"/>
          <w:u w:val="single"/>
        </w:rPr>
        <w:t xml:space="preserve">to April </w:t>
      </w:r>
      <w:r w:rsidR="00F419DE">
        <w:rPr>
          <w:rFonts w:ascii="Arial" w:hAnsi="Arial" w:cs="Arial"/>
          <w:b/>
          <w:sz w:val="24"/>
          <w:szCs w:val="24"/>
          <w:u w:val="single"/>
        </w:rPr>
        <w:t>26</w:t>
      </w:r>
      <w:r w:rsidR="004B15A6" w:rsidRPr="004B15A6">
        <w:rPr>
          <w:rFonts w:ascii="Arial" w:hAnsi="Arial" w:cs="Arial"/>
          <w:b/>
          <w:sz w:val="24"/>
          <w:szCs w:val="24"/>
          <w:u w:val="single"/>
        </w:rPr>
        <w:t>, 2021</w:t>
      </w:r>
    </w:p>
    <w:p w:rsidR="00514A1C" w:rsidRPr="00514A1C" w:rsidRDefault="00514A1C" w:rsidP="00514A1C">
      <w:pPr>
        <w:pStyle w:val="ListParagraph"/>
        <w:widowControl/>
        <w:numPr>
          <w:ilvl w:val="1"/>
          <w:numId w:val="5"/>
        </w:numPr>
        <w:spacing w:after="160" w:line="259" w:lineRule="auto"/>
        <w:contextualSpacing/>
        <w:jc w:val="both"/>
        <w:rPr>
          <w:rFonts w:ascii="Arial" w:hAnsi="Arial" w:cs="Arial"/>
          <w:sz w:val="24"/>
          <w:szCs w:val="24"/>
        </w:rPr>
      </w:pPr>
      <w:r w:rsidRPr="00514A1C">
        <w:rPr>
          <w:rFonts w:ascii="Arial" w:hAnsi="Arial" w:cs="Arial"/>
          <w:sz w:val="24"/>
          <w:szCs w:val="24"/>
        </w:rPr>
        <w:t>Mandatory masking province-wide in indoor public spaces</w:t>
      </w:r>
    </w:p>
    <w:p w:rsidR="00514A1C" w:rsidRPr="00514A1C" w:rsidRDefault="00514A1C" w:rsidP="00514A1C">
      <w:pPr>
        <w:pStyle w:val="ListParagraph"/>
        <w:widowControl/>
        <w:numPr>
          <w:ilvl w:val="1"/>
          <w:numId w:val="5"/>
        </w:numPr>
        <w:spacing w:after="160" w:line="259" w:lineRule="auto"/>
        <w:contextualSpacing/>
        <w:jc w:val="both"/>
        <w:rPr>
          <w:rFonts w:ascii="Arial" w:hAnsi="Arial" w:cs="Arial"/>
          <w:sz w:val="24"/>
          <w:szCs w:val="24"/>
        </w:rPr>
      </w:pPr>
      <w:r w:rsidRPr="00514A1C">
        <w:rPr>
          <w:rFonts w:ascii="Arial" w:hAnsi="Arial" w:cs="Arial"/>
          <w:sz w:val="24"/>
          <w:szCs w:val="24"/>
        </w:rPr>
        <w:t xml:space="preserve">All </w:t>
      </w:r>
      <w:r>
        <w:rPr>
          <w:rFonts w:ascii="Arial" w:hAnsi="Arial" w:cs="Arial"/>
          <w:sz w:val="24"/>
          <w:szCs w:val="24"/>
        </w:rPr>
        <w:t xml:space="preserve">homes &amp; </w:t>
      </w:r>
      <w:r w:rsidRPr="00514A1C">
        <w:rPr>
          <w:rFonts w:ascii="Arial" w:hAnsi="Arial" w:cs="Arial"/>
          <w:sz w:val="24"/>
          <w:szCs w:val="24"/>
        </w:rPr>
        <w:t>private dwelling indoor gatherings are limited to a household only.</w:t>
      </w:r>
    </w:p>
    <w:p w:rsidR="00514A1C" w:rsidRPr="00514A1C" w:rsidRDefault="00514A1C" w:rsidP="00514A1C">
      <w:pPr>
        <w:pStyle w:val="ListParagraph"/>
        <w:widowControl/>
        <w:numPr>
          <w:ilvl w:val="1"/>
          <w:numId w:val="5"/>
        </w:numPr>
        <w:spacing w:after="160" w:line="259" w:lineRule="auto"/>
        <w:contextualSpacing/>
        <w:jc w:val="both"/>
        <w:rPr>
          <w:rFonts w:ascii="Arial" w:hAnsi="Arial" w:cs="Arial"/>
          <w:sz w:val="24"/>
          <w:szCs w:val="24"/>
        </w:rPr>
      </w:pPr>
      <w:r w:rsidRPr="00514A1C">
        <w:rPr>
          <w:rFonts w:ascii="Arial" w:hAnsi="Arial" w:cs="Arial"/>
          <w:sz w:val="24"/>
          <w:szCs w:val="24"/>
        </w:rPr>
        <w:t xml:space="preserve">All </w:t>
      </w:r>
      <w:r>
        <w:rPr>
          <w:rFonts w:ascii="Arial" w:hAnsi="Arial" w:cs="Arial"/>
          <w:sz w:val="24"/>
          <w:szCs w:val="24"/>
        </w:rPr>
        <w:t xml:space="preserve">homes &amp; </w:t>
      </w:r>
      <w:r w:rsidRPr="00514A1C">
        <w:rPr>
          <w:rFonts w:ascii="Arial" w:hAnsi="Arial" w:cs="Arial"/>
          <w:sz w:val="24"/>
          <w:szCs w:val="24"/>
        </w:rPr>
        <w:t>indoor gatherings are restricted to immediate household members only.</w:t>
      </w:r>
    </w:p>
    <w:p w:rsidR="00514A1C" w:rsidRPr="00514A1C" w:rsidRDefault="00514A1C" w:rsidP="00514A1C">
      <w:pPr>
        <w:pStyle w:val="ListParagraph"/>
        <w:widowControl/>
        <w:numPr>
          <w:ilvl w:val="1"/>
          <w:numId w:val="5"/>
        </w:numPr>
        <w:spacing w:after="160" w:line="259" w:lineRule="auto"/>
        <w:contextualSpacing/>
        <w:jc w:val="both"/>
        <w:rPr>
          <w:rFonts w:ascii="Arial" w:hAnsi="Arial" w:cs="Arial"/>
          <w:sz w:val="24"/>
          <w:szCs w:val="24"/>
        </w:rPr>
      </w:pPr>
      <w:r w:rsidRPr="00514A1C">
        <w:rPr>
          <w:rFonts w:ascii="Arial" w:hAnsi="Arial" w:cs="Arial"/>
          <w:sz w:val="24"/>
          <w:szCs w:val="24"/>
        </w:rPr>
        <w:t>Caregivers, support personnel and tradespersons who are not a member of the household and not included when determine the maximum number of people allowed.</w:t>
      </w:r>
    </w:p>
    <w:p w:rsidR="00514A1C" w:rsidRPr="00514A1C" w:rsidRDefault="00514A1C" w:rsidP="00514A1C">
      <w:pPr>
        <w:pStyle w:val="ListParagraph"/>
        <w:widowControl/>
        <w:numPr>
          <w:ilvl w:val="1"/>
          <w:numId w:val="5"/>
        </w:numPr>
        <w:spacing w:after="160" w:line="259" w:lineRule="auto"/>
        <w:contextualSpacing/>
        <w:jc w:val="both"/>
        <w:rPr>
          <w:rFonts w:ascii="Arial" w:hAnsi="Arial" w:cs="Arial"/>
          <w:sz w:val="24"/>
          <w:szCs w:val="24"/>
        </w:rPr>
      </w:pPr>
      <w:r w:rsidRPr="00514A1C">
        <w:rPr>
          <w:rFonts w:ascii="Arial" w:hAnsi="Arial" w:cs="Arial"/>
          <w:sz w:val="24"/>
          <w:szCs w:val="24"/>
        </w:rPr>
        <w:t xml:space="preserve">Outdoor gatherings limited to maximum 10 people (People in attendance must ensure that physical distancing of at least two </w:t>
      </w:r>
      <w:proofErr w:type="spellStart"/>
      <w:r w:rsidRPr="00514A1C">
        <w:rPr>
          <w:rFonts w:ascii="Arial" w:hAnsi="Arial" w:cs="Arial"/>
          <w:sz w:val="24"/>
          <w:szCs w:val="24"/>
        </w:rPr>
        <w:t>metres</w:t>
      </w:r>
      <w:proofErr w:type="spellEnd"/>
      <w:r w:rsidRPr="00514A1C">
        <w:rPr>
          <w:rFonts w:ascii="Arial" w:hAnsi="Arial" w:cs="Arial"/>
          <w:sz w:val="24"/>
          <w:szCs w:val="24"/>
        </w:rPr>
        <w:t xml:space="preserve"> between households is maintained)</w:t>
      </w:r>
    </w:p>
    <w:p w:rsidR="00514A1C" w:rsidRPr="00514A1C" w:rsidRDefault="00514A1C" w:rsidP="00514A1C">
      <w:pPr>
        <w:pStyle w:val="ListParagraph"/>
        <w:widowControl/>
        <w:numPr>
          <w:ilvl w:val="1"/>
          <w:numId w:val="5"/>
        </w:numPr>
        <w:spacing w:after="160" w:line="259" w:lineRule="auto"/>
        <w:contextualSpacing/>
        <w:jc w:val="both"/>
        <w:rPr>
          <w:rFonts w:ascii="Arial" w:hAnsi="Arial" w:cs="Arial"/>
          <w:sz w:val="24"/>
          <w:szCs w:val="24"/>
        </w:rPr>
      </w:pPr>
      <w:r w:rsidRPr="00514A1C">
        <w:rPr>
          <w:rFonts w:ascii="Arial" w:hAnsi="Arial" w:cs="Arial"/>
          <w:sz w:val="24"/>
          <w:szCs w:val="24"/>
        </w:rPr>
        <w:lastRenderedPageBreak/>
        <w:t>Visits to long-term care and personal care homes suspended except for compassionate reasons</w:t>
      </w:r>
    </w:p>
    <w:p w:rsidR="004B15A6" w:rsidRDefault="004B15A6" w:rsidP="004B15A6">
      <w:pPr>
        <w:pStyle w:val="ListParagraph"/>
        <w:widowControl/>
        <w:numPr>
          <w:ilvl w:val="1"/>
          <w:numId w:val="5"/>
        </w:numPr>
        <w:spacing w:after="160" w:line="259" w:lineRule="auto"/>
        <w:contextualSpacing/>
        <w:jc w:val="both"/>
        <w:rPr>
          <w:rFonts w:ascii="Arial" w:hAnsi="Arial" w:cs="Arial"/>
          <w:sz w:val="24"/>
          <w:szCs w:val="24"/>
        </w:rPr>
      </w:pPr>
      <w:r w:rsidRPr="003C51CE">
        <w:rPr>
          <w:rFonts w:ascii="Arial" w:hAnsi="Arial" w:cs="Arial"/>
          <w:sz w:val="24"/>
          <w:szCs w:val="24"/>
        </w:rPr>
        <w:t xml:space="preserve">Households must not allow anyone </w:t>
      </w:r>
      <w:r>
        <w:rPr>
          <w:rFonts w:ascii="Arial" w:hAnsi="Arial" w:cs="Arial"/>
          <w:sz w:val="24"/>
          <w:szCs w:val="24"/>
        </w:rPr>
        <w:t xml:space="preserve">else in their home </w:t>
      </w:r>
      <w:r w:rsidRPr="003C51CE">
        <w:rPr>
          <w:rFonts w:ascii="Arial" w:hAnsi="Arial" w:cs="Arial"/>
          <w:sz w:val="24"/>
          <w:szCs w:val="24"/>
        </w:rPr>
        <w:t>who does not live there unless they are caregivers, support personnel, or tradespersons who is there to provide services (i.e. plumber, electrician, or other person providing a maintenance or similar service).</w:t>
      </w:r>
    </w:p>
    <w:p w:rsidR="00F817A2" w:rsidRDefault="00F817A2" w:rsidP="00F817A2">
      <w:pPr>
        <w:pStyle w:val="ListParagraph"/>
        <w:widowControl/>
        <w:numPr>
          <w:ilvl w:val="1"/>
          <w:numId w:val="5"/>
        </w:numPr>
        <w:spacing w:after="160" w:line="259" w:lineRule="auto"/>
        <w:contextualSpacing/>
        <w:jc w:val="both"/>
        <w:rPr>
          <w:rFonts w:ascii="Arial" w:hAnsi="Arial" w:cs="Arial"/>
          <w:sz w:val="24"/>
          <w:szCs w:val="24"/>
        </w:rPr>
      </w:pPr>
      <w:r w:rsidRPr="00F817A2">
        <w:rPr>
          <w:rFonts w:ascii="Arial" w:hAnsi="Arial" w:cs="Arial"/>
          <w:sz w:val="24"/>
          <w:szCs w:val="24"/>
        </w:rPr>
        <w:t>Individuals who are the parents or guardians of children under the age of 18 years who co-parent the children or who have custodial or access rights pursuant to a court order, a custody and access agreement or other form of agreement are permitted to continue with co-parenting and to continue to follow the terms o</w:t>
      </w:r>
      <w:r>
        <w:rPr>
          <w:rFonts w:ascii="Arial" w:hAnsi="Arial" w:cs="Arial"/>
          <w:sz w:val="24"/>
          <w:szCs w:val="24"/>
        </w:rPr>
        <w:t>f such orders or agreements.</w:t>
      </w:r>
    </w:p>
    <w:p w:rsidR="008F6AED" w:rsidRPr="008F6AED" w:rsidRDefault="008F6AED" w:rsidP="008F6AED">
      <w:pPr>
        <w:widowControl/>
        <w:spacing w:after="160" w:line="259" w:lineRule="auto"/>
        <w:contextualSpacing/>
        <w:jc w:val="both"/>
        <w:rPr>
          <w:rFonts w:ascii="Arial" w:hAnsi="Arial" w:cs="Arial"/>
          <w:b/>
          <w:sz w:val="24"/>
          <w:szCs w:val="24"/>
          <w:u w:val="single"/>
        </w:rPr>
      </w:pPr>
      <w:r w:rsidRPr="008F6AED">
        <w:rPr>
          <w:rFonts w:ascii="Arial" w:hAnsi="Arial" w:cs="Arial"/>
          <w:b/>
          <w:sz w:val="24"/>
          <w:szCs w:val="24"/>
          <w:u w:val="single"/>
        </w:rPr>
        <w:t>Indoor Public Event Gatherings:</w:t>
      </w:r>
    </w:p>
    <w:p w:rsidR="008F6AED" w:rsidRPr="008F6AED" w:rsidRDefault="008F6AED" w:rsidP="008F6AED">
      <w:pPr>
        <w:pStyle w:val="ListParagraph"/>
        <w:widowControl/>
        <w:numPr>
          <w:ilvl w:val="1"/>
          <w:numId w:val="5"/>
        </w:numPr>
        <w:spacing w:after="160" w:line="259" w:lineRule="auto"/>
        <w:contextualSpacing/>
        <w:jc w:val="both"/>
        <w:rPr>
          <w:rFonts w:ascii="Arial" w:hAnsi="Arial" w:cs="Arial"/>
          <w:sz w:val="24"/>
          <w:szCs w:val="24"/>
        </w:rPr>
      </w:pPr>
      <w:r w:rsidRPr="008F6AED">
        <w:rPr>
          <w:rFonts w:ascii="Arial" w:hAnsi="Arial" w:cs="Arial"/>
          <w:sz w:val="24"/>
          <w:szCs w:val="24"/>
        </w:rPr>
        <w:t>Indoor public banquets, conferences, wedding and funeral receptions in public venues will be limited to 30 people. Food or beverages may not be present or served.</w:t>
      </w:r>
    </w:p>
    <w:p w:rsidR="004B15A6" w:rsidRPr="006222A8" w:rsidRDefault="004B15A6" w:rsidP="004B15A6">
      <w:pPr>
        <w:spacing w:after="160" w:line="259" w:lineRule="auto"/>
        <w:jc w:val="both"/>
        <w:rPr>
          <w:rFonts w:ascii="Arial" w:hAnsi="Arial" w:cs="Arial"/>
          <w:sz w:val="24"/>
          <w:szCs w:val="24"/>
        </w:rPr>
      </w:pPr>
      <w:r w:rsidRPr="006222A8">
        <w:rPr>
          <w:rFonts w:ascii="Arial" w:hAnsi="Arial" w:cs="Arial"/>
          <w:b/>
          <w:sz w:val="24"/>
          <w:szCs w:val="24"/>
        </w:rPr>
        <w:t xml:space="preserve">It is strongly recommended </w:t>
      </w:r>
      <w:r>
        <w:rPr>
          <w:rFonts w:ascii="Arial" w:hAnsi="Arial" w:cs="Arial"/>
          <w:b/>
          <w:sz w:val="24"/>
          <w:szCs w:val="24"/>
        </w:rPr>
        <w:t xml:space="preserve">by Indigenous Services Canada Medical Health Officer </w:t>
      </w:r>
      <w:r w:rsidRPr="006222A8">
        <w:rPr>
          <w:rFonts w:ascii="Arial" w:hAnsi="Arial" w:cs="Arial"/>
          <w:b/>
          <w:sz w:val="24"/>
          <w:szCs w:val="24"/>
        </w:rPr>
        <w:t>that First Nations also adopt similar measures to stop the</w:t>
      </w:r>
      <w:r>
        <w:rPr>
          <w:rFonts w:ascii="Arial" w:hAnsi="Arial" w:cs="Arial"/>
          <w:b/>
          <w:sz w:val="24"/>
          <w:szCs w:val="24"/>
        </w:rPr>
        <w:t xml:space="preserve"> </w:t>
      </w:r>
      <w:r w:rsidRPr="006222A8">
        <w:rPr>
          <w:rFonts w:ascii="Arial" w:hAnsi="Arial" w:cs="Arial"/>
          <w:b/>
          <w:sz w:val="24"/>
          <w:szCs w:val="24"/>
        </w:rPr>
        <w:t>transmission of COVID-19 and its variants and avoid all non-essential travel, especially to the</w:t>
      </w:r>
      <w:r>
        <w:rPr>
          <w:rFonts w:ascii="Arial" w:hAnsi="Arial" w:cs="Arial"/>
          <w:b/>
          <w:sz w:val="24"/>
          <w:szCs w:val="24"/>
        </w:rPr>
        <w:t xml:space="preserve"> </w:t>
      </w:r>
      <w:r w:rsidRPr="006222A8">
        <w:rPr>
          <w:rFonts w:ascii="Arial" w:hAnsi="Arial" w:cs="Arial"/>
          <w:b/>
          <w:sz w:val="24"/>
          <w:szCs w:val="24"/>
        </w:rPr>
        <w:t xml:space="preserve">Regina area. </w:t>
      </w:r>
      <w:r w:rsidRPr="006222A8">
        <w:rPr>
          <w:rFonts w:ascii="Arial" w:hAnsi="Arial" w:cs="Arial"/>
          <w:sz w:val="24"/>
          <w:szCs w:val="24"/>
        </w:rPr>
        <w:t>Medical appointments and compassionate care visits are still considered necessary. The</w:t>
      </w:r>
      <w:r>
        <w:rPr>
          <w:rFonts w:ascii="Arial" w:hAnsi="Arial" w:cs="Arial"/>
          <w:sz w:val="24"/>
          <w:szCs w:val="24"/>
        </w:rPr>
        <w:t xml:space="preserve"> </w:t>
      </w:r>
      <w:r w:rsidRPr="006222A8">
        <w:rPr>
          <w:rFonts w:ascii="Arial" w:hAnsi="Arial" w:cs="Arial"/>
          <w:sz w:val="24"/>
          <w:szCs w:val="24"/>
        </w:rPr>
        <w:t>Saskatchewan Health Authority has reminded residents that it is safe to attend medical appointments but does not recommend making other stops or visits in the city.</w:t>
      </w:r>
    </w:p>
    <w:p w:rsidR="004B15A6" w:rsidRDefault="00E64F69" w:rsidP="004B15A6">
      <w:pPr>
        <w:spacing w:after="160" w:line="259" w:lineRule="auto"/>
        <w:jc w:val="both"/>
        <w:rPr>
          <w:rFonts w:ascii="Arial" w:hAnsi="Arial" w:cs="Arial"/>
          <w:b/>
          <w:sz w:val="24"/>
          <w:szCs w:val="24"/>
        </w:rPr>
      </w:pPr>
      <w:hyperlink r:id="rId7" w:history="1">
        <w:r w:rsidR="004B15A6" w:rsidRPr="005A1A25">
          <w:rPr>
            <w:rStyle w:val="Hyperlink"/>
            <w:rFonts w:ascii="Arial" w:hAnsi="Arial" w:cs="Arial"/>
            <w:b/>
            <w:sz w:val="24"/>
            <w:szCs w:val="24"/>
          </w:rPr>
          <w:t>https://www.saskhealthauthority.ca/news/releases/Pages/2021/March/Regina-and-area-residentsreminded-essential-travel-includes-medical-appointments-and-compassionate-visitation.aspx</w:t>
        </w:r>
      </w:hyperlink>
    </w:p>
    <w:p w:rsidR="00BD7D89" w:rsidRDefault="00BD7D89" w:rsidP="00437683">
      <w:pPr>
        <w:pStyle w:val="BodyText"/>
        <w:tabs>
          <w:tab w:val="left" w:pos="820"/>
        </w:tabs>
        <w:spacing w:line="257" w:lineRule="auto"/>
        <w:ind w:left="-90" w:right="241" w:firstLine="0"/>
        <w:jc w:val="both"/>
        <w:rPr>
          <w:rFonts w:ascii="Arial" w:hAnsi="Arial" w:cs="Arial"/>
          <w:sz w:val="24"/>
          <w:szCs w:val="24"/>
        </w:rPr>
      </w:pPr>
    </w:p>
    <w:p w:rsidR="00583AE6" w:rsidRPr="00583AE6" w:rsidRDefault="004B15A6" w:rsidP="00437683">
      <w:pPr>
        <w:pStyle w:val="BodyText"/>
        <w:tabs>
          <w:tab w:val="left" w:pos="820"/>
        </w:tabs>
        <w:spacing w:line="257" w:lineRule="auto"/>
        <w:ind w:left="-90" w:right="241" w:firstLine="0"/>
        <w:jc w:val="both"/>
        <w:rPr>
          <w:rFonts w:ascii="Arial" w:hAnsi="Arial" w:cs="Arial"/>
          <w:b/>
          <w:sz w:val="24"/>
          <w:szCs w:val="24"/>
          <w:u w:val="single"/>
        </w:rPr>
      </w:pPr>
      <w:r>
        <w:rPr>
          <w:rFonts w:ascii="Arial" w:hAnsi="Arial" w:cs="Arial"/>
          <w:sz w:val="24"/>
          <w:szCs w:val="24"/>
        </w:rPr>
        <w:t xml:space="preserve"> </w:t>
      </w:r>
      <w:r w:rsidR="00EB2F88">
        <w:rPr>
          <w:rFonts w:ascii="Arial" w:hAnsi="Arial" w:cs="Arial"/>
          <w:b/>
          <w:sz w:val="24"/>
          <w:szCs w:val="24"/>
          <w:u w:val="single"/>
        </w:rPr>
        <w:t>Vaccine Clinics</w:t>
      </w:r>
      <w:r w:rsidR="00E106CA">
        <w:rPr>
          <w:rFonts w:ascii="Arial" w:hAnsi="Arial" w:cs="Arial"/>
          <w:b/>
          <w:sz w:val="24"/>
          <w:szCs w:val="24"/>
          <w:u w:val="single"/>
        </w:rPr>
        <w:t>:</w:t>
      </w:r>
    </w:p>
    <w:p w:rsidR="00E106CA" w:rsidRDefault="00E106CA" w:rsidP="00583AE6">
      <w:pPr>
        <w:pStyle w:val="BodyText"/>
        <w:tabs>
          <w:tab w:val="left" w:pos="820"/>
        </w:tabs>
        <w:spacing w:line="257" w:lineRule="auto"/>
        <w:ind w:left="720" w:right="241" w:firstLine="0"/>
        <w:jc w:val="both"/>
        <w:rPr>
          <w:rFonts w:ascii="Arial" w:hAnsi="Arial" w:cs="Arial"/>
          <w:sz w:val="24"/>
          <w:szCs w:val="24"/>
        </w:rPr>
      </w:pPr>
      <w:r>
        <w:rPr>
          <w:rFonts w:ascii="Arial" w:hAnsi="Arial" w:cs="Arial"/>
          <w:sz w:val="24"/>
          <w:szCs w:val="24"/>
        </w:rPr>
        <w:t xml:space="preserve">Onion Lake Health will be holding COVID19 Vaccine Clinics for its community members who have scheduled to receive their first dose during the </w:t>
      </w:r>
      <w:r w:rsidR="003F1776">
        <w:rPr>
          <w:rFonts w:ascii="Arial" w:hAnsi="Arial" w:cs="Arial"/>
          <w:sz w:val="24"/>
          <w:szCs w:val="24"/>
        </w:rPr>
        <w:t xml:space="preserve">month </w:t>
      </w:r>
      <w:r>
        <w:rPr>
          <w:rFonts w:ascii="Arial" w:hAnsi="Arial" w:cs="Arial"/>
          <w:sz w:val="24"/>
          <w:szCs w:val="24"/>
        </w:rPr>
        <w:t xml:space="preserve">of April </w:t>
      </w:r>
      <w:r w:rsidR="000E3A8A">
        <w:rPr>
          <w:rFonts w:ascii="Arial" w:hAnsi="Arial" w:cs="Arial"/>
          <w:sz w:val="24"/>
          <w:szCs w:val="24"/>
        </w:rPr>
        <w:t>Tuesday - Thursdays</w:t>
      </w:r>
      <w:r>
        <w:rPr>
          <w:rFonts w:ascii="Arial" w:hAnsi="Arial" w:cs="Arial"/>
          <w:sz w:val="24"/>
          <w:szCs w:val="24"/>
        </w:rPr>
        <w:t xml:space="preserve">.  </w:t>
      </w:r>
    </w:p>
    <w:p w:rsidR="00E106CA" w:rsidRDefault="00E106CA" w:rsidP="00583AE6">
      <w:pPr>
        <w:pStyle w:val="BodyText"/>
        <w:tabs>
          <w:tab w:val="left" w:pos="820"/>
        </w:tabs>
        <w:spacing w:line="257" w:lineRule="auto"/>
        <w:ind w:left="720" w:right="241" w:firstLine="0"/>
        <w:jc w:val="both"/>
        <w:rPr>
          <w:rFonts w:ascii="Arial" w:hAnsi="Arial" w:cs="Arial"/>
          <w:sz w:val="24"/>
          <w:szCs w:val="24"/>
        </w:rPr>
      </w:pPr>
    </w:p>
    <w:p w:rsidR="00E106CA" w:rsidRDefault="00E106CA" w:rsidP="00583AE6">
      <w:pPr>
        <w:pStyle w:val="BodyText"/>
        <w:tabs>
          <w:tab w:val="left" w:pos="820"/>
        </w:tabs>
        <w:spacing w:line="257" w:lineRule="auto"/>
        <w:ind w:left="720" w:right="241" w:firstLine="0"/>
        <w:jc w:val="both"/>
        <w:rPr>
          <w:rFonts w:ascii="Arial" w:hAnsi="Arial" w:cs="Arial"/>
          <w:b/>
          <w:sz w:val="24"/>
          <w:szCs w:val="24"/>
        </w:rPr>
      </w:pPr>
      <w:r w:rsidRPr="00E106CA">
        <w:rPr>
          <w:rFonts w:ascii="Arial" w:hAnsi="Arial" w:cs="Arial"/>
          <w:b/>
          <w:sz w:val="24"/>
          <w:szCs w:val="24"/>
        </w:rPr>
        <w:t xml:space="preserve">SIGN UP ONLINE FOR YOUR </w:t>
      </w:r>
      <w:r w:rsidR="00B46D98">
        <w:rPr>
          <w:rFonts w:ascii="Arial" w:hAnsi="Arial" w:cs="Arial"/>
          <w:b/>
          <w:sz w:val="24"/>
          <w:szCs w:val="24"/>
        </w:rPr>
        <w:t xml:space="preserve">COVID19 </w:t>
      </w:r>
      <w:r w:rsidRPr="00E106CA">
        <w:rPr>
          <w:rFonts w:ascii="Arial" w:hAnsi="Arial" w:cs="Arial"/>
          <w:b/>
          <w:sz w:val="24"/>
          <w:szCs w:val="24"/>
        </w:rPr>
        <w:t>VACCINE:</w:t>
      </w:r>
    </w:p>
    <w:p w:rsidR="00E106CA" w:rsidRPr="00E106CA" w:rsidRDefault="00E106CA" w:rsidP="00583AE6">
      <w:pPr>
        <w:pStyle w:val="BodyText"/>
        <w:tabs>
          <w:tab w:val="left" w:pos="820"/>
        </w:tabs>
        <w:spacing w:line="257" w:lineRule="auto"/>
        <w:ind w:left="720" w:right="241" w:firstLine="0"/>
        <w:jc w:val="both"/>
        <w:rPr>
          <w:rFonts w:ascii="Arial" w:hAnsi="Arial" w:cs="Arial"/>
          <w:b/>
          <w:sz w:val="24"/>
          <w:szCs w:val="24"/>
        </w:rPr>
      </w:pPr>
    </w:p>
    <w:p w:rsidR="00E106CA" w:rsidRDefault="00167BF0" w:rsidP="00167BF0">
      <w:pPr>
        <w:pStyle w:val="BodyText"/>
        <w:numPr>
          <w:ilvl w:val="0"/>
          <w:numId w:val="17"/>
        </w:numPr>
        <w:tabs>
          <w:tab w:val="left" w:pos="820"/>
        </w:tabs>
        <w:spacing w:line="257" w:lineRule="auto"/>
        <w:ind w:right="241"/>
        <w:jc w:val="both"/>
        <w:rPr>
          <w:rFonts w:ascii="Arial" w:hAnsi="Arial" w:cs="Arial"/>
          <w:sz w:val="24"/>
          <w:szCs w:val="24"/>
        </w:rPr>
      </w:pPr>
      <w:r>
        <w:rPr>
          <w:rFonts w:ascii="Arial" w:hAnsi="Arial" w:cs="Arial"/>
          <w:sz w:val="24"/>
          <w:szCs w:val="24"/>
        </w:rPr>
        <w:t>U</w:t>
      </w:r>
      <w:r w:rsidR="00E106CA">
        <w:rPr>
          <w:rFonts w:ascii="Arial" w:hAnsi="Arial" w:cs="Arial"/>
          <w:sz w:val="24"/>
          <w:szCs w:val="24"/>
        </w:rPr>
        <w:t xml:space="preserve">se the link </w:t>
      </w:r>
      <w:r w:rsidR="00E106CA">
        <w:rPr>
          <w:rFonts w:ascii="Arial" w:hAnsi="Arial" w:cs="Arial"/>
          <w:sz w:val="24"/>
          <w:szCs w:val="24"/>
        </w:rPr>
        <w:tab/>
      </w:r>
      <w:hyperlink r:id="rId8" w:history="1">
        <w:r w:rsidR="00E106CA" w:rsidRPr="007358C8">
          <w:rPr>
            <w:rStyle w:val="Hyperlink"/>
            <w:rFonts w:ascii="Arial" w:hAnsi="Arial" w:cs="Arial"/>
            <w:sz w:val="24"/>
            <w:szCs w:val="24"/>
          </w:rPr>
          <w:t>www.olcncovidtracker.com</w:t>
        </w:r>
      </w:hyperlink>
      <w:r w:rsidR="00E106CA">
        <w:rPr>
          <w:rFonts w:ascii="Arial" w:hAnsi="Arial" w:cs="Arial"/>
          <w:sz w:val="24"/>
          <w:szCs w:val="24"/>
        </w:rPr>
        <w:t xml:space="preserve"> </w:t>
      </w:r>
      <w:r>
        <w:rPr>
          <w:rFonts w:ascii="Arial" w:hAnsi="Arial" w:cs="Arial"/>
          <w:sz w:val="24"/>
          <w:szCs w:val="24"/>
        </w:rPr>
        <w:t>to book online</w:t>
      </w:r>
    </w:p>
    <w:p w:rsidR="00E106CA" w:rsidRDefault="00E106CA" w:rsidP="00583AE6">
      <w:pPr>
        <w:pStyle w:val="BodyText"/>
        <w:tabs>
          <w:tab w:val="left" w:pos="820"/>
        </w:tabs>
        <w:spacing w:line="257" w:lineRule="auto"/>
        <w:ind w:left="720" w:right="241" w:firstLine="0"/>
        <w:jc w:val="both"/>
        <w:rPr>
          <w:rFonts w:ascii="Arial" w:hAnsi="Arial" w:cs="Arial"/>
          <w:sz w:val="24"/>
          <w:szCs w:val="24"/>
        </w:rPr>
      </w:pPr>
    </w:p>
    <w:p w:rsidR="00583AE6" w:rsidRPr="0066714D" w:rsidRDefault="00E106CA" w:rsidP="00167BF0">
      <w:pPr>
        <w:pStyle w:val="BodyText"/>
        <w:numPr>
          <w:ilvl w:val="0"/>
          <w:numId w:val="16"/>
        </w:numPr>
        <w:tabs>
          <w:tab w:val="left" w:pos="820"/>
        </w:tabs>
        <w:spacing w:line="257" w:lineRule="auto"/>
        <w:ind w:right="241"/>
        <w:jc w:val="both"/>
        <w:rPr>
          <w:rFonts w:ascii="Arial" w:hAnsi="Arial" w:cs="Arial"/>
          <w:sz w:val="24"/>
          <w:szCs w:val="24"/>
          <w:lang w:val="en-CA"/>
        </w:rPr>
      </w:pPr>
      <w:r w:rsidRPr="0066714D">
        <w:rPr>
          <w:rFonts w:ascii="Arial" w:hAnsi="Arial" w:cs="Arial"/>
          <w:sz w:val="24"/>
          <w:szCs w:val="24"/>
        </w:rPr>
        <w:t>OR</w:t>
      </w:r>
      <w:r w:rsidR="00167BF0">
        <w:rPr>
          <w:rFonts w:ascii="Arial" w:hAnsi="Arial" w:cs="Arial"/>
          <w:sz w:val="24"/>
          <w:szCs w:val="24"/>
        </w:rPr>
        <w:t xml:space="preserve"> </w:t>
      </w:r>
      <w:r w:rsidRPr="0066714D">
        <w:rPr>
          <w:rFonts w:ascii="Arial" w:hAnsi="Arial" w:cs="Arial"/>
          <w:sz w:val="24"/>
          <w:szCs w:val="24"/>
        </w:rPr>
        <w:t>call 306-344-2330</w:t>
      </w:r>
      <w:r w:rsidR="00167BF0">
        <w:rPr>
          <w:rFonts w:ascii="Arial" w:hAnsi="Arial" w:cs="Arial"/>
          <w:sz w:val="24"/>
          <w:szCs w:val="24"/>
        </w:rPr>
        <w:t xml:space="preserve"> or 639-343-7010 </w:t>
      </w:r>
      <w:r w:rsidRPr="0066714D">
        <w:rPr>
          <w:rFonts w:ascii="Arial" w:hAnsi="Arial" w:cs="Arial"/>
          <w:sz w:val="24"/>
          <w:szCs w:val="24"/>
        </w:rPr>
        <w:t xml:space="preserve">(only for those that do not have </w:t>
      </w:r>
      <w:r w:rsidR="002B50CB" w:rsidRPr="0066714D">
        <w:rPr>
          <w:rFonts w:ascii="Arial" w:hAnsi="Arial" w:cs="Arial"/>
          <w:sz w:val="24"/>
          <w:szCs w:val="24"/>
        </w:rPr>
        <w:t>ability to book online)</w:t>
      </w:r>
    </w:p>
    <w:p w:rsidR="00E106CA" w:rsidRPr="0066714D" w:rsidRDefault="00E106CA" w:rsidP="00583AE6">
      <w:pPr>
        <w:pStyle w:val="BodyText"/>
        <w:tabs>
          <w:tab w:val="left" w:pos="820"/>
        </w:tabs>
        <w:spacing w:line="257" w:lineRule="auto"/>
        <w:ind w:left="720" w:right="241" w:firstLine="0"/>
        <w:jc w:val="both"/>
        <w:rPr>
          <w:rFonts w:ascii="Arial" w:hAnsi="Arial" w:cs="Arial"/>
          <w:sz w:val="24"/>
          <w:szCs w:val="24"/>
        </w:rPr>
      </w:pPr>
    </w:p>
    <w:p w:rsidR="00E106CA" w:rsidRDefault="0066714D" w:rsidP="00583AE6">
      <w:pPr>
        <w:pStyle w:val="BodyText"/>
        <w:tabs>
          <w:tab w:val="left" w:pos="820"/>
        </w:tabs>
        <w:spacing w:line="257" w:lineRule="auto"/>
        <w:ind w:left="720" w:right="241" w:firstLine="0"/>
        <w:jc w:val="both"/>
        <w:rPr>
          <w:rFonts w:ascii="Arial" w:hAnsi="Arial" w:cs="Arial"/>
          <w:sz w:val="24"/>
          <w:szCs w:val="24"/>
        </w:rPr>
      </w:pPr>
      <w:r w:rsidRPr="0066714D">
        <w:rPr>
          <w:rFonts w:ascii="Arial" w:hAnsi="Arial" w:cs="Arial"/>
          <w:sz w:val="24"/>
          <w:szCs w:val="24"/>
        </w:rPr>
        <w:t>DATES:</w:t>
      </w:r>
      <w:r w:rsidRPr="0066714D">
        <w:rPr>
          <w:rFonts w:ascii="Arial" w:hAnsi="Arial" w:cs="Arial"/>
          <w:sz w:val="24"/>
          <w:szCs w:val="24"/>
        </w:rPr>
        <w:tab/>
      </w:r>
      <w:r w:rsidRPr="0066714D">
        <w:rPr>
          <w:rFonts w:ascii="Arial" w:hAnsi="Arial" w:cs="Arial"/>
          <w:sz w:val="24"/>
          <w:szCs w:val="24"/>
        </w:rPr>
        <w:tab/>
      </w:r>
      <w:r w:rsidR="000E3A8A">
        <w:rPr>
          <w:rFonts w:ascii="Arial" w:hAnsi="Arial" w:cs="Arial"/>
          <w:sz w:val="24"/>
          <w:szCs w:val="24"/>
        </w:rPr>
        <w:t xml:space="preserve">Tuesday </w:t>
      </w:r>
      <w:r w:rsidR="00D10D41">
        <w:rPr>
          <w:rFonts w:ascii="Arial" w:hAnsi="Arial" w:cs="Arial"/>
          <w:sz w:val="24"/>
          <w:szCs w:val="24"/>
        </w:rPr>
        <w:t>–</w:t>
      </w:r>
      <w:r w:rsidR="000E3A8A">
        <w:rPr>
          <w:rFonts w:ascii="Arial" w:hAnsi="Arial" w:cs="Arial"/>
          <w:sz w:val="24"/>
          <w:szCs w:val="24"/>
        </w:rPr>
        <w:t xml:space="preserve"> Thursdays</w:t>
      </w:r>
    </w:p>
    <w:p w:rsidR="00D10D41" w:rsidRDefault="00D10D41" w:rsidP="00583AE6">
      <w:pPr>
        <w:pStyle w:val="BodyText"/>
        <w:tabs>
          <w:tab w:val="left" w:pos="820"/>
        </w:tabs>
        <w:spacing w:line="257" w:lineRule="auto"/>
        <w:ind w:left="720" w:right="241" w:firstLine="0"/>
        <w:jc w:val="both"/>
        <w:rPr>
          <w:rFonts w:ascii="Arial" w:hAnsi="Arial" w:cs="Arial"/>
          <w:sz w:val="24"/>
          <w:szCs w:val="24"/>
        </w:rPr>
      </w:pPr>
    </w:p>
    <w:p w:rsidR="00D10D41" w:rsidRPr="0066714D" w:rsidRDefault="00D10D41" w:rsidP="00583AE6">
      <w:pPr>
        <w:pStyle w:val="BodyText"/>
        <w:tabs>
          <w:tab w:val="left" w:pos="820"/>
        </w:tabs>
        <w:spacing w:line="257" w:lineRule="auto"/>
        <w:ind w:left="720" w:right="241" w:firstLine="0"/>
        <w:jc w:val="both"/>
        <w:rPr>
          <w:rFonts w:ascii="Arial" w:hAnsi="Arial" w:cs="Arial"/>
          <w:sz w:val="24"/>
          <w:szCs w:val="24"/>
        </w:rPr>
      </w:pPr>
      <w:r>
        <w:rPr>
          <w:rFonts w:ascii="Arial" w:hAnsi="Arial" w:cs="Arial"/>
          <w:sz w:val="24"/>
          <w:szCs w:val="24"/>
        </w:rPr>
        <w:t>LOCATION:</w:t>
      </w:r>
      <w:r>
        <w:rPr>
          <w:rFonts w:ascii="Arial" w:hAnsi="Arial" w:cs="Arial"/>
          <w:sz w:val="24"/>
          <w:szCs w:val="24"/>
        </w:rPr>
        <w:tab/>
      </w:r>
      <w:r>
        <w:rPr>
          <w:rFonts w:ascii="Arial" w:hAnsi="Arial" w:cs="Arial"/>
          <w:sz w:val="24"/>
          <w:szCs w:val="24"/>
        </w:rPr>
        <w:tab/>
        <w:t>OLCN Community Hall (or Ice Level if not available)</w:t>
      </w:r>
    </w:p>
    <w:p w:rsidR="00E106CA" w:rsidRPr="0066714D" w:rsidRDefault="00E106CA" w:rsidP="00583AE6">
      <w:pPr>
        <w:pStyle w:val="BodyText"/>
        <w:tabs>
          <w:tab w:val="left" w:pos="820"/>
        </w:tabs>
        <w:spacing w:line="257" w:lineRule="auto"/>
        <w:ind w:left="720" w:right="241" w:firstLine="0"/>
        <w:jc w:val="both"/>
        <w:rPr>
          <w:rFonts w:ascii="Arial" w:hAnsi="Arial" w:cs="Arial"/>
          <w:sz w:val="24"/>
          <w:szCs w:val="24"/>
        </w:rPr>
      </w:pPr>
    </w:p>
    <w:p w:rsidR="00577E21" w:rsidRDefault="009F5F46" w:rsidP="006222A8">
      <w:pPr>
        <w:spacing w:after="160" w:line="259" w:lineRule="auto"/>
        <w:jc w:val="both"/>
        <w:rPr>
          <w:rFonts w:ascii="Arial" w:hAnsi="Arial" w:cs="Arial"/>
          <w:b/>
          <w:sz w:val="24"/>
          <w:szCs w:val="24"/>
          <w:u w:val="single"/>
        </w:rPr>
      </w:pPr>
      <w:r>
        <w:rPr>
          <w:rFonts w:ascii="Arial" w:hAnsi="Arial" w:cs="Arial"/>
          <w:sz w:val="24"/>
          <w:szCs w:val="24"/>
        </w:rPr>
        <w:lastRenderedPageBreak/>
        <w:t xml:space="preserve">We have 775 people who have received vaccinations to date through our Onion Lake Health </w:t>
      </w:r>
      <w:r w:rsidR="0050235A">
        <w:rPr>
          <w:rFonts w:ascii="Arial" w:hAnsi="Arial" w:cs="Arial"/>
          <w:sz w:val="24"/>
          <w:szCs w:val="24"/>
        </w:rPr>
        <w:t>vaccination c</w:t>
      </w:r>
      <w:r>
        <w:rPr>
          <w:rFonts w:ascii="Arial" w:hAnsi="Arial" w:cs="Arial"/>
          <w:sz w:val="24"/>
          <w:szCs w:val="24"/>
        </w:rPr>
        <w:t>linic</w:t>
      </w:r>
      <w:r w:rsidR="0050235A">
        <w:rPr>
          <w:rFonts w:ascii="Arial" w:hAnsi="Arial" w:cs="Arial"/>
          <w:sz w:val="24"/>
          <w:szCs w:val="24"/>
        </w:rPr>
        <w:t>s</w:t>
      </w:r>
      <w:bookmarkStart w:id="0" w:name="_GoBack"/>
      <w:bookmarkEnd w:id="0"/>
      <w:r w:rsidR="002A6D8F">
        <w:rPr>
          <w:rFonts w:ascii="Arial" w:hAnsi="Arial" w:cs="Arial"/>
          <w:sz w:val="24"/>
          <w:szCs w:val="24"/>
        </w:rPr>
        <w:t>.  W</w:t>
      </w:r>
      <w:r>
        <w:rPr>
          <w:rFonts w:ascii="Arial" w:hAnsi="Arial" w:cs="Arial"/>
          <w:sz w:val="24"/>
          <w:szCs w:val="24"/>
        </w:rPr>
        <w:t xml:space="preserve">e encourage everyone to receive their vaccine that can that are 16 and older that are part of the Onion Lake Community and our Urban Membership.  </w:t>
      </w:r>
    </w:p>
    <w:p w:rsidR="00032809" w:rsidRPr="00032809" w:rsidRDefault="00032809" w:rsidP="006222A8">
      <w:pPr>
        <w:spacing w:after="160" w:line="259" w:lineRule="auto"/>
        <w:jc w:val="both"/>
        <w:rPr>
          <w:rFonts w:ascii="Arial" w:hAnsi="Arial" w:cs="Arial"/>
          <w:b/>
          <w:sz w:val="24"/>
          <w:szCs w:val="24"/>
          <w:u w:val="single"/>
        </w:rPr>
      </w:pPr>
      <w:r w:rsidRPr="00032809">
        <w:rPr>
          <w:rFonts w:ascii="Arial" w:hAnsi="Arial" w:cs="Arial"/>
          <w:b/>
          <w:sz w:val="24"/>
          <w:szCs w:val="24"/>
          <w:u w:val="single"/>
        </w:rPr>
        <w:t>Isolation Requirements if tested positive with a variant of COVID19:</w:t>
      </w:r>
    </w:p>
    <w:p w:rsidR="008A340A" w:rsidRDefault="00032809" w:rsidP="00032809">
      <w:pPr>
        <w:spacing w:after="160" w:line="259" w:lineRule="auto"/>
        <w:jc w:val="both"/>
        <w:rPr>
          <w:rFonts w:ascii="Arial" w:hAnsi="Arial" w:cs="Arial"/>
          <w:sz w:val="24"/>
          <w:szCs w:val="24"/>
        </w:rPr>
      </w:pPr>
      <w:r w:rsidRPr="00032809">
        <w:rPr>
          <w:rFonts w:ascii="Arial" w:hAnsi="Arial" w:cs="Arial"/>
          <w:sz w:val="24"/>
          <w:szCs w:val="24"/>
        </w:rPr>
        <w:t xml:space="preserve">Evidence around variants of concern suggests it is not possible to separate adequately in the home, even if there are separate rooms. Therefore, the household contacts are considered exposed. </w:t>
      </w:r>
      <w:r w:rsidRPr="00583AE6">
        <w:rPr>
          <w:rFonts w:ascii="Arial" w:hAnsi="Arial" w:cs="Arial"/>
          <w:b/>
          <w:sz w:val="24"/>
          <w:szCs w:val="24"/>
        </w:rPr>
        <w:t>This could result in 24-days of isolation or more.</w:t>
      </w:r>
      <w:r w:rsidRPr="00032809">
        <w:rPr>
          <w:rFonts w:ascii="Arial" w:hAnsi="Arial" w:cs="Arial"/>
          <w:sz w:val="24"/>
          <w:szCs w:val="24"/>
        </w:rPr>
        <w:t xml:space="preserve"> Therefore, alternative isolation options when there is a case within a household will be sought whenever possible.</w:t>
      </w:r>
      <w:r w:rsidR="008A340A">
        <w:rPr>
          <w:rFonts w:ascii="Arial" w:hAnsi="Arial" w:cs="Arial"/>
          <w:sz w:val="24"/>
          <w:szCs w:val="24"/>
        </w:rPr>
        <w:t xml:space="preserve">  </w:t>
      </w:r>
      <w:r w:rsidR="008A340A" w:rsidRPr="008A340A">
        <w:rPr>
          <w:rFonts w:ascii="Arial" w:hAnsi="Arial" w:cs="Arial"/>
          <w:sz w:val="24"/>
          <w:szCs w:val="24"/>
        </w:rPr>
        <w:t>If anyone travels to major cities like Saskatoon and Edmonton they must get a test as soon as they arrive back in the community and seven days thereafter.</w:t>
      </w:r>
    </w:p>
    <w:p w:rsidR="006222A8" w:rsidRPr="00032809" w:rsidRDefault="00032809" w:rsidP="00032809">
      <w:pPr>
        <w:spacing w:after="160" w:line="259" w:lineRule="auto"/>
        <w:jc w:val="both"/>
        <w:rPr>
          <w:rFonts w:ascii="Arial" w:hAnsi="Arial" w:cs="Arial"/>
          <w:sz w:val="24"/>
          <w:szCs w:val="24"/>
        </w:rPr>
      </w:pPr>
      <w:r w:rsidRPr="00032809">
        <w:rPr>
          <w:rFonts w:ascii="Arial" w:hAnsi="Arial" w:cs="Arial"/>
          <w:sz w:val="24"/>
          <w:szCs w:val="24"/>
        </w:rPr>
        <w:t>Any person deemed a non-close contact through contact tracing is strongly encouraged to get tested and self-monitor. As long as the non-close contact has no symptoms, they do not need to self-isolate but any non-close contacts who develop symptoms need to immediately self-isolate at the earliest onset of symptoms and should seek testing.</w:t>
      </w:r>
    </w:p>
    <w:p w:rsidR="0043246B" w:rsidRPr="007866F3" w:rsidRDefault="00C01C7E" w:rsidP="0043246B">
      <w:pPr>
        <w:pStyle w:val="BodyText"/>
        <w:spacing w:before="1"/>
        <w:ind w:left="100" w:firstLine="0"/>
        <w:rPr>
          <w:rFonts w:ascii="Arial" w:hAnsi="Arial" w:cs="Arial"/>
          <w:b/>
          <w:sz w:val="24"/>
          <w:szCs w:val="24"/>
        </w:rPr>
      </w:pPr>
      <w:r>
        <w:rPr>
          <w:rFonts w:ascii="Arial" w:hAnsi="Arial" w:cs="Arial"/>
          <w:b/>
          <w:sz w:val="24"/>
          <w:szCs w:val="24"/>
        </w:rPr>
        <w:t>D</w:t>
      </w:r>
      <w:r w:rsidR="0043246B">
        <w:rPr>
          <w:rFonts w:ascii="Arial" w:hAnsi="Arial" w:cs="Arial"/>
          <w:b/>
          <w:sz w:val="24"/>
          <w:szCs w:val="24"/>
        </w:rPr>
        <w:t xml:space="preserve">rive Thru </w:t>
      </w:r>
      <w:r w:rsidR="0043246B" w:rsidRPr="007866F3">
        <w:rPr>
          <w:rFonts w:ascii="Arial" w:hAnsi="Arial" w:cs="Arial"/>
          <w:b/>
          <w:sz w:val="24"/>
          <w:szCs w:val="24"/>
        </w:rPr>
        <w:t xml:space="preserve">Testing Site </w:t>
      </w:r>
      <w:r w:rsidR="0043246B">
        <w:rPr>
          <w:rFonts w:ascii="Arial" w:hAnsi="Arial" w:cs="Arial"/>
          <w:b/>
          <w:sz w:val="24"/>
          <w:szCs w:val="24"/>
        </w:rPr>
        <w:t xml:space="preserve">&amp; COVID-19 Assessment </w:t>
      </w:r>
      <w:proofErr w:type="spellStart"/>
      <w:r w:rsidR="0043246B">
        <w:rPr>
          <w:rFonts w:ascii="Arial" w:hAnsi="Arial" w:cs="Arial"/>
          <w:b/>
          <w:sz w:val="24"/>
          <w:szCs w:val="24"/>
        </w:rPr>
        <w:t>Blu</w:t>
      </w:r>
      <w:proofErr w:type="spellEnd"/>
      <w:r w:rsidR="0043246B">
        <w:rPr>
          <w:rFonts w:ascii="Arial" w:hAnsi="Arial" w:cs="Arial"/>
          <w:b/>
          <w:sz w:val="24"/>
          <w:szCs w:val="24"/>
        </w:rPr>
        <w:t xml:space="preserve"> Medical Tent </w:t>
      </w:r>
      <w:r w:rsidR="0043246B" w:rsidRPr="007866F3">
        <w:rPr>
          <w:rFonts w:ascii="Arial" w:hAnsi="Arial" w:cs="Arial"/>
          <w:b/>
          <w:sz w:val="24"/>
          <w:szCs w:val="24"/>
        </w:rPr>
        <w:t>for Onion Lake Health Centre:</w:t>
      </w:r>
    </w:p>
    <w:p w:rsidR="0043246B" w:rsidRDefault="0043246B" w:rsidP="00523C12">
      <w:pPr>
        <w:pStyle w:val="BodyText"/>
        <w:tabs>
          <w:tab w:val="left" w:pos="820"/>
        </w:tabs>
        <w:spacing w:line="257" w:lineRule="auto"/>
        <w:ind w:left="460" w:right="241" w:firstLine="0"/>
        <w:jc w:val="both"/>
        <w:rPr>
          <w:rFonts w:ascii="Arial" w:hAnsi="Arial" w:cs="Arial"/>
          <w:sz w:val="24"/>
          <w:szCs w:val="24"/>
        </w:rPr>
      </w:pPr>
      <w:r w:rsidRPr="00214CAC">
        <w:rPr>
          <w:rFonts w:ascii="Arial" w:hAnsi="Arial" w:cs="Arial"/>
          <w:sz w:val="24"/>
          <w:szCs w:val="24"/>
        </w:rPr>
        <w:t xml:space="preserve">Onion Lake Health Centre has </w:t>
      </w:r>
      <w:proofErr w:type="spellStart"/>
      <w:r w:rsidRPr="00214CAC">
        <w:rPr>
          <w:rFonts w:ascii="Arial" w:hAnsi="Arial" w:cs="Arial"/>
          <w:sz w:val="24"/>
          <w:szCs w:val="24"/>
        </w:rPr>
        <w:t>Drive</w:t>
      </w:r>
      <w:proofErr w:type="spellEnd"/>
      <w:r w:rsidRPr="00214CAC">
        <w:rPr>
          <w:rFonts w:ascii="Arial" w:hAnsi="Arial" w:cs="Arial"/>
          <w:sz w:val="24"/>
          <w:szCs w:val="24"/>
        </w:rPr>
        <w:t xml:space="preserve"> Thru Testing and installed a Coronavirus (COVID-19) Assessment </w:t>
      </w:r>
      <w:proofErr w:type="spellStart"/>
      <w:r w:rsidRPr="00214CAC">
        <w:rPr>
          <w:rFonts w:ascii="Arial" w:hAnsi="Arial" w:cs="Arial"/>
          <w:sz w:val="24"/>
          <w:szCs w:val="24"/>
        </w:rPr>
        <w:t>Blu</w:t>
      </w:r>
      <w:proofErr w:type="spellEnd"/>
      <w:r w:rsidRPr="00214CAC">
        <w:rPr>
          <w:rFonts w:ascii="Arial" w:hAnsi="Arial" w:cs="Arial"/>
          <w:sz w:val="24"/>
          <w:szCs w:val="24"/>
        </w:rPr>
        <w:t xml:space="preserve"> Medical tent.  We </w:t>
      </w:r>
      <w:r w:rsidR="00AC4FB3">
        <w:rPr>
          <w:rFonts w:ascii="Arial" w:hAnsi="Arial" w:cs="Arial"/>
          <w:sz w:val="24"/>
          <w:szCs w:val="24"/>
        </w:rPr>
        <w:t>also have</w:t>
      </w:r>
      <w:r w:rsidRPr="00214CAC">
        <w:rPr>
          <w:rFonts w:ascii="Arial" w:hAnsi="Arial" w:cs="Arial"/>
          <w:sz w:val="24"/>
          <w:szCs w:val="24"/>
        </w:rPr>
        <w:t xml:space="preserve"> capacity built to accommodate an increase in positive </w:t>
      </w:r>
      <w:r w:rsidRPr="000C2EF3">
        <w:rPr>
          <w:rFonts w:ascii="Arial" w:hAnsi="Arial" w:cs="Arial"/>
          <w:sz w:val="24"/>
          <w:szCs w:val="24"/>
        </w:rPr>
        <w:t>cases. It is vital to abide by the 14 day self-isolation rules when mandated and it is the</w:t>
      </w:r>
      <w:r w:rsidRPr="00214CAC">
        <w:rPr>
          <w:rFonts w:ascii="Arial" w:hAnsi="Arial" w:cs="Arial"/>
          <w:sz w:val="24"/>
          <w:szCs w:val="24"/>
        </w:rPr>
        <w:t xml:space="preserve"> only sure way to stop the spread. Please call 811 if you have Coronavirus (COVID-19) symptoms to book an appointment for being tested or call the Onion Lake Health Help Line </w:t>
      </w:r>
      <w:r w:rsidRPr="00214CAC">
        <w:rPr>
          <w:rFonts w:ascii="Arial" w:hAnsi="Arial" w:cs="Arial"/>
          <w:b/>
          <w:sz w:val="24"/>
          <w:szCs w:val="24"/>
        </w:rPr>
        <w:t>306-500-7260.</w:t>
      </w:r>
      <w:r w:rsidRPr="00214CAC">
        <w:rPr>
          <w:rFonts w:ascii="Arial" w:hAnsi="Arial" w:cs="Arial"/>
          <w:sz w:val="24"/>
          <w:szCs w:val="24"/>
        </w:rPr>
        <w:t xml:space="preserve"> </w:t>
      </w:r>
    </w:p>
    <w:p w:rsidR="002E249B" w:rsidRDefault="002E249B" w:rsidP="002E249B">
      <w:pPr>
        <w:pStyle w:val="BodyText"/>
        <w:tabs>
          <w:tab w:val="left" w:pos="820"/>
        </w:tabs>
        <w:spacing w:line="257" w:lineRule="auto"/>
        <w:ind w:right="241" w:firstLine="0"/>
        <w:jc w:val="both"/>
        <w:rPr>
          <w:rFonts w:ascii="Arial" w:hAnsi="Arial" w:cs="Arial"/>
          <w:sz w:val="24"/>
          <w:szCs w:val="24"/>
        </w:rPr>
      </w:pPr>
    </w:p>
    <w:p w:rsidR="00D62CF1" w:rsidRDefault="0043246B" w:rsidP="00D62CF1">
      <w:pPr>
        <w:spacing w:after="160" w:line="259" w:lineRule="auto"/>
        <w:jc w:val="both"/>
        <w:rPr>
          <w:sz w:val="24"/>
          <w:szCs w:val="24"/>
        </w:rPr>
      </w:pPr>
      <w:r w:rsidRPr="0063284C">
        <w:rPr>
          <w:rFonts w:ascii="Arial" w:hAnsi="Arial" w:cs="Arial"/>
          <w:sz w:val="24"/>
          <w:szCs w:val="24"/>
        </w:rPr>
        <w:t xml:space="preserve">Anyone can contract COVID-19, we are not immune, and these measures are put in place to keep our community safe.  We strongly encourage anyone who is concerned they may have been exposed or have symptoms to get tested.  </w:t>
      </w:r>
      <w:r w:rsidR="00766C05" w:rsidRPr="00EB1261">
        <w:rPr>
          <w:sz w:val="24"/>
          <w:szCs w:val="24"/>
        </w:rPr>
        <w:t>THE S</w:t>
      </w:r>
      <w:r w:rsidR="00766C05" w:rsidRPr="00EB1261">
        <w:rPr>
          <w:spacing w:val="-1"/>
          <w:sz w:val="24"/>
          <w:szCs w:val="24"/>
        </w:rPr>
        <w:t>A</w:t>
      </w:r>
      <w:r w:rsidR="00766C05" w:rsidRPr="00EB1261">
        <w:rPr>
          <w:sz w:val="24"/>
          <w:szCs w:val="24"/>
        </w:rPr>
        <w:t>SK</w:t>
      </w:r>
      <w:r w:rsidR="00766C05" w:rsidRPr="00EB1261">
        <w:rPr>
          <w:spacing w:val="-1"/>
          <w:sz w:val="24"/>
          <w:szCs w:val="24"/>
        </w:rPr>
        <w:t>A</w:t>
      </w:r>
      <w:r w:rsidR="00766C05" w:rsidRPr="00EB1261">
        <w:rPr>
          <w:sz w:val="24"/>
          <w:szCs w:val="24"/>
        </w:rPr>
        <w:t>TCH</w:t>
      </w:r>
      <w:r w:rsidR="00766C05" w:rsidRPr="00EB1261">
        <w:rPr>
          <w:spacing w:val="-3"/>
          <w:sz w:val="24"/>
          <w:szCs w:val="24"/>
        </w:rPr>
        <w:t>E</w:t>
      </w:r>
      <w:r w:rsidR="00766C05" w:rsidRPr="00EB1261">
        <w:rPr>
          <w:sz w:val="24"/>
          <w:szCs w:val="24"/>
        </w:rPr>
        <w:t>WAN</w:t>
      </w:r>
      <w:r w:rsidR="00766C05" w:rsidRPr="00EB1261">
        <w:rPr>
          <w:spacing w:val="-1"/>
          <w:sz w:val="24"/>
          <w:szCs w:val="24"/>
        </w:rPr>
        <w:t xml:space="preserve"> </w:t>
      </w:r>
      <w:r w:rsidR="00766C05" w:rsidRPr="00EB1261">
        <w:rPr>
          <w:sz w:val="24"/>
          <w:szCs w:val="24"/>
        </w:rPr>
        <w:t>GO</w:t>
      </w:r>
      <w:r w:rsidR="00766C05" w:rsidRPr="00EB1261">
        <w:rPr>
          <w:spacing w:val="-3"/>
          <w:sz w:val="24"/>
          <w:szCs w:val="24"/>
        </w:rPr>
        <w:t>V</w:t>
      </w:r>
      <w:r w:rsidR="00766C05" w:rsidRPr="00EB1261">
        <w:rPr>
          <w:sz w:val="24"/>
          <w:szCs w:val="24"/>
        </w:rPr>
        <w:t>ER</w:t>
      </w:r>
      <w:r w:rsidR="00766C05" w:rsidRPr="00EB1261">
        <w:rPr>
          <w:spacing w:val="-1"/>
          <w:sz w:val="24"/>
          <w:szCs w:val="24"/>
        </w:rPr>
        <w:t>N</w:t>
      </w:r>
      <w:r w:rsidR="00766C05" w:rsidRPr="00EB1261">
        <w:rPr>
          <w:sz w:val="24"/>
          <w:szCs w:val="24"/>
        </w:rPr>
        <w:t>ME</w:t>
      </w:r>
      <w:r w:rsidR="00766C05" w:rsidRPr="00EB1261">
        <w:rPr>
          <w:spacing w:val="-1"/>
          <w:sz w:val="24"/>
          <w:szCs w:val="24"/>
        </w:rPr>
        <w:t>N</w:t>
      </w:r>
      <w:r w:rsidR="00766C05" w:rsidRPr="00EB1261">
        <w:rPr>
          <w:sz w:val="24"/>
          <w:szCs w:val="24"/>
        </w:rPr>
        <w:t>T</w:t>
      </w:r>
      <w:r w:rsidR="00766C05" w:rsidRPr="00EB1261">
        <w:rPr>
          <w:spacing w:val="-2"/>
          <w:sz w:val="24"/>
          <w:szCs w:val="24"/>
        </w:rPr>
        <w:t xml:space="preserve"> </w:t>
      </w:r>
      <w:r w:rsidR="00766C05" w:rsidRPr="00EB1261">
        <w:rPr>
          <w:sz w:val="24"/>
          <w:szCs w:val="24"/>
        </w:rPr>
        <w:t>A</w:t>
      </w:r>
      <w:r w:rsidR="00766C05" w:rsidRPr="00EB1261">
        <w:rPr>
          <w:spacing w:val="-1"/>
          <w:sz w:val="24"/>
          <w:szCs w:val="24"/>
        </w:rPr>
        <w:t>N</w:t>
      </w:r>
      <w:r w:rsidR="00766C05" w:rsidRPr="00EB1261">
        <w:rPr>
          <w:sz w:val="24"/>
          <w:szCs w:val="24"/>
        </w:rPr>
        <w:t>D</w:t>
      </w:r>
      <w:r w:rsidR="00766C05" w:rsidRPr="00EB1261">
        <w:rPr>
          <w:spacing w:val="-1"/>
          <w:sz w:val="24"/>
          <w:szCs w:val="24"/>
        </w:rPr>
        <w:t xml:space="preserve"> </w:t>
      </w:r>
      <w:r w:rsidR="00766C05" w:rsidRPr="00EB1261">
        <w:rPr>
          <w:sz w:val="24"/>
          <w:szCs w:val="24"/>
        </w:rPr>
        <w:t>THE</w:t>
      </w:r>
      <w:r w:rsidR="00766C05" w:rsidRPr="00EB1261">
        <w:rPr>
          <w:spacing w:val="-2"/>
          <w:sz w:val="24"/>
          <w:szCs w:val="24"/>
        </w:rPr>
        <w:t xml:space="preserve"> </w:t>
      </w:r>
      <w:r w:rsidR="00766C05" w:rsidRPr="00EB1261">
        <w:rPr>
          <w:sz w:val="24"/>
          <w:szCs w:val="24"/>
        </w:rPr>
        <w:t>PROV</w:t>
      </w:r>
      <w:r w:rsidR="00766C05" w:rsidRPr="00EB1261">
        <w:rPr>
          <w:spacing w:val="-3"/>
          <w:sz w:val="24"/>
          <w:szCs w:val="24"/>
        </w:rPr>
        <w:t>I</w:t>
      </w:r>
      <w:r w:rsidR="00766C05" w:rsidRPr="00EB1261">
        <w:rPr>
          <w:spacing w:val="-1"/>
          <w:sz w:val="24"/>
          <w:szCs w:val="24"/>
        </w:rPr>
        <w:t>N</w:t>
      </w:r>
      <w:r w:rsidR="00766C05" w:rsidRPr="00EB1261">
        <w:rPr>
          <w:sz w:val="24"/>
          <w:szCs w:val="24"/>
        </w:rPr>
        <w:t>CI</w:t>
      </w:r>
      <w:r w:rsidR="00766C05" w:rsidRPr="00EB1261">
        <w:rPr>
          <w:spacing w:val="-2"/>
          <w:sz w:val="24"/>
          <w:szCs w:val="24"/>
        </w:rPr>
        <w:t>A</w:t>
      </w:r>
      <w:r w:rsidR="00766C05" w:rsidRPr="00EB1261">
        <w:rPr>
          <w:sz w:val="24"/>
          <w:szCs w:val="24"/>
        </w:rPr>
        <w:t xml:space="preserve">L </w:t>
      </w:r>
      <w:r w:rsidR="00766C05" w:rsidRPr="00EB1261">
        <w:rPr>
          <w:spacing w:val="1"/>
          <w:sz w:val="24"/>
          <w:szCs w:val="24"/>
        </w:rPr>
        <w:t>M</w:t>
      </w:r>
      <w:r w:rsidR="00766C05" w:rsidRPr="00EB1261">
        <w:rPr>
          <w:spacing w:val="-3"/>
          <w:sz w:val="24"/>
          <w:szCs w:val="24"/>
        </w:rPr>
        <w:t>E</w:t>
      </w:r>
      <w:r w:rsidR="00766C05" w:rsidRPr="00EB1261">
        <w:rPr>
          <w:sz w:val="24"/>
          <w:szCs w:val="24"/>
        </w:rPr>
        <w:t>DIC</w:t>
      </w:r>
      <w:r w:rsidR="00766C05" w:rsidRPr="00EB1261">
        <w:rPr>
          <w:spacing w:val="-2"/>
          <w:sz w:val="24"/>
          <w:szCs w:val="24"/>
        </w:rPr>
        <w:t>A</w:t>
      </w:r>
      <w:r w:rsidR="00766C05" w:rsidRPr="00EB1261">
        <w:rPr>
          <w:sz w:val="24"/>
          <w:szCs w:val="24"/>
        </w:rPr>
        <w:t>L</w:t>
      </w:r>
      <w:r w:rsidR="00766C05" w:rsidRPr="00EB1261">
        <w:rPr>
          <w:spacing w:val="-2"/>
          <w:sz w:val="24"/>
          <w:szCs w:val="24"/>
        </w:rPr>
        <w:t xml:space="preserve"> </w:t>
      </w:r>
      <w:r w:rsidR="00766C05" w:rsidRPr="00EB1261">
        <w:rPr>
          <w:sz w:val="24"/>
          <w:szCs w:val="24"/>
        </w:rPr>
        <w:t>HEA</w:t>
      </w:r>
      <w:r w:rsidR="00766C05" w:rsidRPr="00EB1261">
        <w:rPr>
          <w:spacing w:val="-3"/>
          <w:sz w:val="24"/>
          <w:szCs w:val="24"/>
        </w:rPr>
        <w:t>L</w:t>
      </w:r>
      <w:r w:rsidR="00766C05" w:rsidRPr="00EB1261">
        <w:rPr>
          <w:sz w:val="24"/>
          <w:szCs w:val="24"/>
        </w:rPr>
        <w:t xml:space="preserve">TH </w:t>
      </w:r>
      <w:r w:rsidR="00766C05" w:rsidRPr="00EB1261">
        <w:rPr>
          <w:spacing w:val="-2"/>
          <w:sz w:val="24"/>
          <w:szCs w:val="24"/>
        </w:rPr>
        <w:t>O</w:t>
      </w:r>
      <w:r w:rsidR="00766C05" w:rsidRPr="00EB1261">
        <w:rPr>
          <w:sz w:val="24"/>
          <w:szCs w:val="24"/>
        </w:rPr>
        <w:t>F</w:t>
      </w:r>
      <w:r w:rsidR="00766C05" w:rsidRPr="00EB1261">
        <w:rPr>
          <w:spacing w:val="-2"/>
          <w:sz w:val="24"/>
          <w:szCs w:val="24"/>
        </w:rPr>
        <w:t>F</w:t>
      </w:r>
      <w:r w:rsidR="00766C05" w:rsidRPr="00EB1261">
        <w:rPr>
          <w:sz w:val="24"/>
          <w:szCs w:val="24"/>
        </w:rPr>
        <w:t>ICER</w:t>
      </w:r>
      <w:r w:rsidR="00766C05" w:rsidRPr="00EB1261">
        <w:rPr>
          <w:spacing w:val="2"/>
          <w:sz w:val="24"/>
          <w:szCs w:val="24"/>
        </w:rPr>
        <w:t xml:space="preserve"> </w:t>
      </w:r>
      <w:r w:rsidR="00766C05" w:rsidRPr="00EB1261">
        <w:rPr>
          <w:spacing w:val="-1"/>
          <w:sz w:val="24"/>
          <w:szCs w:val="24"/>
        </w:rPr>
        <w:t>H</w:t>
      </w:r>
      <w:r w:rsidR="00766C05" w:rsidRPr="00EB1261">
        <w:rPr>
          <w:sz w:val="24"/>
          <w:szCs w:val="24"/>
        </w:rPr>
        <w:t>A</w:t>
      </w:r>
      <w:r w:rsidR="00766C05" w:rsidRPr="00EB1261">
        <w:rPr>
          <w:spacing w:val="-2"/>
          <w:sz w:val="24"/>
          <w:szCs w:val="24"/>
        </w:rPr>
        <w:t>V</w:t>
      </w:r>
      <w:r w:rsidR="00766C05" w:rsidRPr="00EB1261">
        <w:rPr>
          <w:sz w:val="24"/>
          <w:szCs w:val="24"/>
        </w:rPr>
        <w:t>E</w:t>
      </w:r>
      <w:r w:rsidR="00766C05" w:rsidRPr="00EB1261">
        <w:rPr>
          <w:spacing w:val="1"/>
          <w:sz w:val="24"/>
          <w:szCs w:val="24"/>
        </w:rPr>
        <w:t xml:space="preserve"> </w:t>
      </w:r>
      <w:r w:rsidR="00766C05" w:rsidRPr="00EB1261">
        <w:rPr>
          <w:spacing w:val="-2"/>
          <w:sz w:val="24"/>
          <w:szCs w:val="24"/>
        </w:rPr>
        <w:t>L</w:t>
      </w:r>
      <w:r w:rsidR="00766C05" w:rsidRPr="00EB1261">
        <w:rPr>
          <w:sz w:val="24"/>
          <w:szCs w:val="24"/>
        </w:rPr>
        <w:t>EGA</w:t>
      </w:r>
      <w:r w:rsidR="00766C05" w:rsidRPr="00EB1261">
        <w:rPr>
          <w:spacing w:val="-3"/>
          <w:sz w:val="24"/>
          <w:szCs w:val="24"/>
        </w:rPr>
        <w:t>L</w:t>
      </w:r>
      <w:r w:rsidR="00766C05" w:rsidRPr="00EB1261">
        <w:rPr>
          <w:sz w:val="24"/>
          <w:szCs w:val="24"/>
        </w:rPr>
        <w:t>LY MA</w:t>
      </w:r>
      <w:r w:rsidR="00766C05" w:rsidRPr="00EB1261">
        <w:rPr>
          <w:spacing w:val="-2"/>
          <w:sz w:val="24"/>
          <w:szCs w:val="24"/>
        </w:rPr>
        <w:t>N</w:t>
      </w:r>
      <w:r w:rsidR="00766C05" w:rsidRPr="00EB1261">
        <w:rPr>
          <w:sz w:val="24"/>
          <w:szCs w:val="24"/>
        </w:rPr>
        <w:t>DA</w:t>
      </w:r>
      <w:r w:rsidR="00766C05" w:rsidRPr="00EB1261">
        <w:rPr>
          <w:spacing w:val="-3"/>
          <w:sz w:val="24"/>
          <w:szCs w:val="24"/>
        </w:rPr>
        <w:t>T</w:t>
      </w:r>
      <w:r w:rsidR="00766C05" w:rsidRPr="00EB1261">
        <w:rPr>
          <w:sz w:val="24"/>
          <w:szCs w:val="24"/>
        </w:rPr>
        <w:t>ED</w:t>
      </w:r>
      <w:r w:rsidR="00766C05" w:rsidRPr="00EB1261">
        <w:rPr>
          <w:spacing w:val="1"/>
          <w:sz w:val="24"/>
          <w:szCs w:val="24"/>
        </w:rPr>
        <w:t xml:space="preserve"> </w:t>
      </w:r>
      <w:r w:rsidR="00766C05" w:rsidRPr="00EB1261">
        <w:rPr>
          <w:spacing w:val="-3"/>
          <w:sz w:val="24"/>
          <w:szCs w:val="24"/>
        </w:rPr>
        <w:t>S</w:t>
      </w:r>
      <w:r w:rsidR="00766C05" w:rsidRPr="00EB1261">
        <w:rPr>
          <w:sz w:val="24"/>
          <w:szCs w:val="24"/>
        </w:rPr>
        <w:t>ELF</w:t>
      </w:r>
      <w:r w:rsidR="00766C05" w:rsidRPr="00EB1261">
        <w:rPr>
          <w:spacing w:val="-1"/>
          <w:sz w:val="24"/>
          <w:szCs w:val="24"/>
        </w:rPr>
        <w:t>-</w:t>
      </w:r>
      <w:r w:rsidR="00766C05" w:rsidRPr="00EB1261">
        <w:rPr>
          <w:sz w:val="24"/>
          <w:szCs w:val="24"/>
        </w:rPr>
        <w:t>I</w:t>
      </w:r>
      <w:r w:rsidR="00766C05" w:rsidRPr="00EB1261">
        <w:rPr>
          <w:spacing w:val="-1"/>
          <w:sz w:val="24"/>
          <w:szCs w:val="24"/>
        </w:rPr>
        <w:t>S</w:t>
      </w:r>
      <w:r w:rsidR="00766C05" w:rsidRPr="00EB1261">
        <w:rPr>
          <w:sz w:val="24"/>
          <w:szCs w:val="24"/>
        </w:rPr>
        <w:t>OL</w:t>
      </w:r>
      <w:r w:rsidR="00766C05" w:rsidRPr="00EB1261">
        <w:rPr>
          <w:spacing w:val="-3"/>
          <w:sz w:val="24"/>
          <w:szCs w:val="24"/>
        </w:rPr>
        <w:t>A</w:t>
      </w:r>
      <w:r w:rsidR="00766C05" w:rsidRPr="00EB1261">
        <w:rPr>
          <w:sz w:val="24"/>
          <w:szCs w:val="24"/>
        </w:rPr>
        <w:t>TI</w:t>
      </w:r>
      <w:r w:rsidR="00766C05" w:rsidRPr="00EB1261">
        <w:rPr>
          <w:spacing w:val="-3"/>
          <w:sz w:val="24"/>
          <w:szCs w:val="24"/>
        </w:rPr>
        <w:t>O</w:t>
      </w:r>
      <w:r w:rsidR="00766C05" w:rsidRPr="00EB1261">
        <w:rPr>
          <w:spacing w:val="-1"/>
          <w:sz w:val="24"/>
          <w:szCs w:val="24"/>
        </w:rPr>
        <w:t>N</w:t>
      </w:r>
      <w:r w:rsidR="00766C05" w:rsidRPr="00EB1261">
        <w:rPr>
          <w:sz w:val="24"/>
          <w:szCs w:val="24"/>
        </w:rPr>
        <w:t>. OLCN</w:t>
      </w:r>
      <w:r w:rsidR="00766C05" w:rsidRPr="00EB1261">
        <w:rPr>
          <w:spacing w:val="-1"/>
          <w:sz w:val="24"/>
          <w:szCs w:val="24"/>
        </w:rPr>
        <w:t xml:space="preserve"> </w:t>
      </w:r>
      <w:r w:rsidR="00766C05" w:rsidRPr="00EB1261">
        <w:rPr>
          <w:spacing w:val="-2"/>
          <w:sz w:val="24"/>
          <w:szCs w:val="24"/>
        </w:rPr>
        <w:t>L</w:t>
      </w:r>
      <w:r w:rsidR="00766C05" w:rsidRPr="00EB1261">
        <w:rPr>
          <w:sz w:val="24"/>
          <w:szCs w:val="24"/>
        </w:rPr>
        <w:t>EAD</w:t>
      </w:r>
      <w:r w:rsidR="00766C05" w:rsidRPr="00EB1261">
        <w:rPr>
          <w:spacing w:val="-2"/>
          <w:sz w:val="24"/>
          <w:szCs w:val="24"/>
        </w:rPr>
        <w:t>E</w:t>
      </w:r>
      <w:r w:rsidR="00766C05" w:rsidRPr="00EB1261">
        <w:rPr>
          <w:sz w:val="24"/>
          <w:szCs w:val="24"/>
        </w:rPr>
        <w:t>RS</w:t>
      </w:r>
      <w:r w:rsidR="00766C05" w:rsidRPr="00EB1261">
        <w:rPr>
          <w:spacing w:val="-2"/>
          <w:sz w:val="24"/>
          <w:szCs w:val="24"/>
        </w:rPr>
        <w:t>H</w:t>
      </w:r>
      <w:r w:rsidR="00766C05" w:rsidRPr="00EB1261">
        <w:rPr>
          <w:sz w:val="24"/>
          <w:szCs w:val="24"/>
        </w:rPr>
        <w:t>IP</w:t>
      </w:r>
      <w:r w:rsidR="00766C05" w:rsidRPr="00EB1261">
        <w:rPr>
          <w:spacing w:val="1"/>
          <w:sz w:val="24"/>
          <w:szCs w:val="24"/>
        </w:rPr>
        <w:t xml:space="preserve"> </w:t>
      </w:r>
      <w:r w:rsidR="00766C05" w:rsidRPr="00EB1261">
        <w:rPr>
          <w:sz w:val="24"/>
          <w:szCs w:val="24"/>
        </w:rPr>
        <w:t>IS</w:t>
      </w:r>
      <w:r w:rsidR="00766C05" w:rsidRPr="00EB1261">
        <w:rPr>
          <w:spacing w:val="-1"/>
          <w:sz w:val="24"/>
          <w:szCs w:val="24"/>
        </w:rPr>
        <w:t xml:space="preserve"> </w:t>
      </w:r>
      <w:r w:rsidR="00766C05" w:rsidRPr="00EB1261">
        <w:rPr>
          <w:sz w:val="24"/>
          <w:szCs w:val="24"/>
        </w:rPr>
        <w:t>IN</w:t>
      </w:r>
      <w:r w:rsidR="00766C05" w:rsidRPr="00EB1261">
        <w:rPr>
          <w:spacing w:val="-3"/>
          <w:sz w:val="24"/>
          <w:szCs w:val="24"/>
        </w:rPr>
        <w:t xml:space="preserve"> </w:t>
      </w:r>
      <w:r w:rsidR="00766C05" w:rsidRPr="00EB1261">
        <w:rPr>
          <w:sz w:val="24"/>
          <w:szCs w:val="24"/>
        </w:rPr>
        <w:t>A</w:t>
      </w:r>
      <w:r w:rsidR="00766C05" w:rsidRPr="00EB1261">
        <w:rPr>
          <w:spacing w:val="-1"/>
          <w:sz w:val="24"/>
          <w:szCs w:val="24"/>
        </w:rPr>
        <w:t>G</w:t>
      </w:r>
      <w:r w:rsidR="00766C05" w:rsidRPr="00EB1261">
        <w:rPr>
          <w:sz w:val="24"/>
          <w:szCs w:val="24"/>
        </w:rPr>
        <w:t>REE</w:t>
      </w:r>
      <w:r w:rsidR="00766C05" w:rsidRPr="00EB1261">
        <w:rPr>
          <w:spacing w:val="-1"/>
          <w:sz w:val="24"/>
          <w:szCs w:val="24"/>
        </w:rPr>
        <w:t>M</w:t>
      </w:r>
      <w:r w:rsidR="00766C05" w:rsidRPr="00EB1261">
        <w:rPr>
          <w:sz w:val="24"/>
          <w:szCs w:val="24"/>
        </w:rPr>
        <w:t>E</w:t>
      </w:r>
      <w:r w:rsidR="00766C05" w:rsidRPr="00EB1261">
        <w:rPr>
          <w:spacing w:val="-1"/>
          <w:sz w:val="24"/>
          <w:szCs w:val="24"/>
        </w:rPr>
        <w:t>N</w:t>
      </w:r>
      <w:r w:rsidR="00766C05" w:rsidRPr="00EB1261">
        <w:rPr>
          <w:sz w:val="24"/>
          <w:szCs w:val="24"/>
        </w:rPr>
        <w:t>T A</w:t>
      </w:r>
      <w:r w:rsidR="00766C05" w:rsidRPr="00EB1261">
        <w:rPr>
          <w:spacing w:val="-2"/>
          <w:sz w:val="24"/>
          <w:szCs w:val="24"/>
        </w:rPr>
        <w:t>N</w:t>
      </w:r>
      <w:r w:rsidR="00766C05" w:rsidRPr="00EB1261">
        <w:rPr>
          <w:sz w:val="24"/>
          <w:szCs w:val="24"/>
        </w:rPr>
        <w:t>D</w:t>
      </w:r>
      <w:r w:rsidR="00766C05" w:rsidRPr="00EB1261">
        <w:rPr>
          <w:spacing w:val="-2"/>
          <w:sz w:val="24"/>
          <w:szCs w:val="24"/>
        </w:rPr>
        <w:t xml:space="preserve"> </w:t>
      </w:r>
      <w:r w:rsidR="00766C05" w:rsidRPr="00EB1261">
        <w:rPr>
          <w:sz w:val="24"/>
          <w:szCs w:val="24"/>
        </w:rPr>
        <w:t>T</w:t>
      </w:r>
      <w:r w:rsidR="00766C05" w:rsidRPr="00EB1261">
        <w:rPr>
          <w:spacing w:val="-1"/>
          <w:sz w:val="24"/>
          <w:szCs w:val="24"/>
        </w:rPr>
        <w:t>H</w:t>
      </w:r>
      <w:r w:rsidR="00766C05" w:rsidRPr="00EB1261">
        <w:rPr>
          <w:sz w:val="24"/>
          <w:szCs w:val="24"/>
        </w:rPr>
        <w:t>E</w:t>
      </w:r>
      <w:r w:rsidR="00766C05" w:rsidRPr="00EB1261">
        <w:rPr>
          <w:spacing w:val="-3"/>
          <w:sz w:val="24"/>
          <w:szCs w:val="24"/>
        </w:rPr>
        <w:t>R</w:t>
      </w:r>
      <w:r w:rsidR="00766C05" w:rsidRPr="00EB1261">
        <w:rPr>
          <w:sz w:val="24"/>
          <w:szCs w:val="24"/>
        </w:rPr>
        <w:t>E</w:t>
      </w:r>
      <w:r w:rsidR="00766C05" w:rsidRPr="00EB1261">
        <w:rPr>
          <w:spacing w:val="2"/>
          <w:sz w:val="24"/>
          <w:szCs w:val="24"/>
        </w:rPr>
        <w:t xml:space="preserve"> </w:t>
      </w:r>
      <w:r w:rsidR="00766C05" w:rsidRPr="00EB1261">
        <w:rPr>
          <w:spacing w:val="-3"/>
          <w:sz w:val="24"/>
          <w:szCs w:val="24"/>
        </w:rPr>
        <w:t>C</w:t>
      </w:r>
      <w:r w:rsidR="00766C05" w:rsidRPr="00EB1261">
        <w:rPr>
          <w:sz w:val="24"/>
          <w:szCs w:val="24"/>
        </w:rPr>
        <w:t>OU</w:t>
      </w:r>
      <w:r w:rsidR="00766C05" w:rsidRPr="00EB1261">
        <w:rPr>
          <w:spacing w:val="-2"/>
          <w:sz w:val="24"/>
          <w:szCs w:val="24"/>
        </w:rPr>
        <w:t>L</w:t>
      </w:r>
      <w:r w:rsidR="00766C05" w:rsidRPr="00EB1261">
        <w:rPr>
          <w:sz w:val="24"/>
          <w:szCs w:val="24"/>
        </w:rPr>
        <w:t>D</w:t>
      </w:r>
      <w:r w:rsidR="00766C05" w:rsidRPr="00EB1261">
        <w:rPr>
          <w:spacing w:val="1"/>
          <w:sz w:val="24"/>
          <w:szCs w:val="24"/>
        </w:rPr>
        <w:t xml:space="preserve"> </w:t>
      </w:r>
      <w:r w:rsidR="00766C05" w:rsidRPr="00EB1261">
        <w:rPr>
          <w:sz w:val="24"/>
          <w:szCs w:val="24"/>
        </w:rPr>
        <w:t>BE</w:t>
      </w:r>
      <w:r w:rsidR="00766C05" w:rsidRPr="00EB1261">
        <w:rPr>
          <w:spacing w:val="-2"/>
          <w:sz w:val="24"/>
          <w:szCs w:val="24"/>
        </w:rPr>
        <w:t xml:space="preserve"> </w:t>
      </w:r>
      <w:r w:rsidR="00766C05" w:rsidRPr="00EB1261">
        <w:rPr>
          <w:sz w:val="24"/>
          <w:szCs w:val="24"/>
        </w:rPr>
        <w:t>LEG</w:t>
      </w:r>
      <w:r w:rsidR="00766C05" w:rsidRPr="00EB1261">
        <w:rPr>
          <w:spacing w:val="-3"/>
          <w:sz w:val="24"/>
          <w:szCs w:val="24"/>
        </w:rPr>
        <w:t>A</w:t>
      </w:r>
      <w:r w:rsidR="00766C05" w:rsidRPr="00EB1261">
        <w:rPr>
          <w:sz w:val="24"/>
          <w:szCs w:val="24"/>
        </w:rPr>
        <w:t>L CO</w:t>
      </w:r>
      <w:r w:rsidR="00766C05" w:rsidRPr="00EB1261">
        <w:rPr>
          <w:spacing w:val="-1"/>
          <w:sz w:val="24"/>
          <w:szCs w:val="24"/>
        </w:rPr>
        <w:t>N</w:t>
      </w:r>
      <w:r w:rsidR="00766C05" w:rsidRPr="00EB1261">
        <w:rPr>
          <w:sz w:val="24"/>
          <w:szCs w:val="24"/>
        </w:rPr>
        <w:t>SEQUE</w:t>
      </w:r>
      <w:r w:rsidR="00766C05" w:rsidRPr="00EB1261">
        <w:rPr>
          <w:spacing w:val="-2"/>
          <w:sz w:val="24"/>
          <w:szCs w:val="24"/>
        </w:rPr>
        <w:t>N</w:t>
      </w:r>
      <w:r w:rsidR="00766C05" w:rsidRPr="00EB1261">
        <w:rPr>
          <w:sz w:val="24"/>
          <w:szCs w:val="24"/>
        </w:rPr>
        <w:t>CES</w:t>
      </w:r>
      <w:r w:rsidR="00766C05" w:rsidRPr="00EB1261">
        <w:rPr>
          <w:spacing w:val="-1"/>
          <w:sz w:val="24"/>
          <w:szCs w:val="24"/>
        </w:rPr>
        <w:t xml:space="preserve"> </w:t>
      </w:r>
      <w:r w:rsidR="00766C05" w:rsidRPr="00EB1261">
        <w:rPr>
          <w:sz w:val="24"/>
          <w:szCs w:val="24"/>
        </w:rPr>
        <w:t>IF</w:t>
      </w:r>
      <w:r w:rsidR="00766C05" w:rsidRPr="00EB1261">
        <w:rPr>
          <w:spacing w:val="-3"/>
          <w:sz w:val="24"/>
          <w:szCs w:val="24"/>
        </w:rPr>
        <w:t xml:space="preserve"> </w:t>
      </w:r>
      <w:r w:rsidR="00766C05" w:rsidRPr="00EB1261">
        <w:rPr>
          <w:sz w:val="24"/>
          <w:szCs w:val="24"/>
        </w:rPr>
        <w:t>TH</w:t>
      </w:r>
      <w:r w:rsidR="00766C05" w:rsidRPr="00EB1261">
        <w:rPr>
          <w:spacing w:val="-1"/>
          <w:sz w:val="24"/>
          <w:szCs w:val="24"/>
        </w:rPr>
        <w:t>I</w:t>
      </w:r>
      <w:r w:rsidR="00766C05" w:rsidRPr="00EB1261">
        <w:rPr>
          <w:sz w:val="24"/>
          <w:szCs w:val="24"/>
        </w:rPr>
        <w:t>S IS</w:t>
      </w:r>
      <w:r w:rsidR="00766C05" w:rsidRPr="00EB1261">
        <w:rPr>
          <w:spacing w:val="-3"/>
          <w:sz w:val="24"/>
          <w:szCs w:val="24"/>
        </w:rPr>
        <w:t xml:space="preserve"> </w:t>
      </w:r>
      <w:r w:rsidR="00766C05" w:rsidRPr="00EB1261">
        <w:rPr>
          <w:spacing w:val="-1"/>
          <w:sz w:val="24"/>
          <w:szCs w:val="24"/>
        </w:rPr>
        <w:t>N</w:t>
      </w:r>
      <w:r w:rsidR="00766C05" w:rsidRPr="00EB1261">
        <w:rPr>
          <w:sz w:val="24"/>
          <w:szCs w:val="24"/>
        </w:rPr>
        <w:t>OT FO</w:t>
      </w:r>
      <w:r w:rsidR="00766C05" w:rsidRPr="00EB1261">
        <w:rPr>
          <w:spacing w:val="-2"/>
          <w:sz w:val="24"/>
          <w:szCs w:val="24"/>
        </w:rPr>
        <w:t>L</w:t>
      </w:r>
      <w:r w:rsidR="00766C05" w:rsidRPr="00EB1261">
        <w:rPr>
          <w:sz w:val="24"/>
          <w:szCs w:val="24"/>
        </w:rPr>
        <w:t>L</w:t>
      </w:r>
      <w:r w:rsidR="00766C05" w:rsidRPr="00EB1261">
        <w:rPr>
          <w:spacing w:val="-3"/>
          <w:sz w:val="24"/>
          <w:szCs w:val="24"/>
        </w:rPr>
        <w:t>O</w:t>
      </w:r>
      <w:r w:rsidR="00766C05" w:rsidRPr="00EB1261">
        <w:rPr>
          <w:sz w:val="24"/>
          <w:szCs w:val="24"/>
        </w:rPr>
        <w:t>W</w:t>
      </w:r>
      <w:r w:rsidR="00766C05" w:rsidRPr="00EB1261">
        <w:rPr>
          <w:spacing w:val="1"/>
          <w:sz w:val="24"/>
          <w:szCs w:val="24"/>
        </w:rPr>
        <w:t>E</w:t>
      </w:r>
      <w:r w:rsidR="00766C05" w:rsidRPr="00EB1261">
        <w:rPr>
          <w:sz w:val="24"/>
          <w:szCs w:val="24"/>
        </w:rPr>
        <w:t>D</w:t>
      </w:r>
      <w:r w:rsidR="00766C05" w:rsidRPr="00EB1261">
        <w:rPr>
          <w:spacing w:val="-2"/>
          <w:sz w:val="24"/>
          <w:szCs w:val="24"/>
        </w:rPr>
        <w:t xml:space="preserve"> </w:t>
      </w:r>
      <w:r w:rsidR="00766C05" w:rsidRPr="00EB1261">
        <w:rPr>
          <w:sz w:val="24"/>
          <w:szCs w:val="24"/>
        </w:rPr>
        <w:t>BY</w:t>
      </w:r>
      <w:r w:rsidR="00766C05" w:rsidRPr="00EB1261">
        <w:rPr>
          <w:spacing w:val="-2"/>
          <w:sz w:val="24"/>
          <w:szCs w:val="24"/>
        </w:rPr>
        <w:t xml:space="preserve"> </w:t>
      </w:r>
      <w:r w:rsidR="00766C05" w:rsidRPr="00EB1261">
        <w:rPr>
          <w:sz w:val="24"/>
          <w:szCs w:val="24"/>
        </w:rPr>
        <w:t>THE</w:t>
      </w:r>
      <w:r w:rsidR="00766C05" w:rsidRPr="00EB1261">
        <w:rPr>
          <w:spacing w:val="-2"/>
          <w:sz w:val="24"/>
          <w:szCs w:val="24"/>
        </w:rPr>
        <w:t xml:space="preserve"> </w:t>
      </w:r>
      <w:r w:rsidR="00766C05" w:rsidRPr="00EB1261">
        <w:rPr>
          <w:sz w:val="24"/>
          <w:szCs w:val="24"/>
        </w:rPr>
        <w:t>P</w:t>
      </w:r>
      <w:r w:rsidR="00766C05" w:rsidRPr="00EB1261">
        <w:rPr>
          <w:spacing w:val="-3"/>
          <w:sz w:val="24"/>
          <w:szCs w:val="24"/>
        </w:rPr>
        <w:t>E</w:t>
      </w:r>
      <w:r w:rsidR="00766C05" w:rsidRPr="00EB1261">
        <w:rPr>
          <w:sz w:val="24"/>
          <w:szCs w:val="24"/>
        </w:rPr>
        <w:t>RSON</w:t>
      </w:r>
      <w:r w:rsidR="00766C05" w:rsidRPr="00EB1261">
        <w:rPr>
          <w:spacing w:val="-2"/>
          <w:sz w:val="24"/>
          <w:szCs w:val="24"/>
        </w:rPr>
        <w:t xml:space="preserve"> </w:t>
      </w:r>
      <w:r w:rsidR="00766C05" w:rsidRPr="00EB1261">
        <w:rPr>
          <w:sz w:val="24"/>
          <w:szCs w:val="24"/>
        </w:rPr>
        <w:t>W</w:t>
      </w:r>
      <w:r w:rsidR="00766C05" w:rsidRPr="00EB1261">
        <w:rPr>
          <w:spacing w:val="-1"/>
          <w:sz w:val="24"/>
          <w:szCs w:val="24"/>
        </w:rPr>
        <w:t>H</w:t>
      </w:r>
      <w:r w:rsidR="00766C05" w:rsidRPr="00EB1261">
        <w:rPr>
          <w:sz w:val="24"/>
          <w:szCs w:val="24"/>
        </w:rPr>
        <w:t>O IS</w:t>
      </w:r>
      <w:r w:rsidR="00766C05" w:rsidRPr="00EB1261">
        <w:rPr>
          <w:spacing w:val="-3"/>
          <w:sz w:val="24"/>
          <w:szCs w:val="24"/>
        </w:rPr>
        <w:t xml:space="preserve"> </w:t>
      </w:r>
      <w:r w:rsidR="00766C05" w:rsidRPr="00EB1261">
        <w:rPr>
          <w:sz w:val="24"/>
          <w:szCs w:val="24"/>
        </w:rPr>
        <w:t>TO S</w:t>
      </w:r>
      <w:r w:rsidR="00766C05" w:rsidRPr="00EB1261">
        <w:rPr>
          <w:spacing w:val="-3"/>
          <w:sz w:val="24"/>
          <w:szCs w:val="24"/>
        </w:rPr>
        <w:t>E</w:t>
      </w:r>
      <w:r w:rsidR="00766C05" w:rsidRPr="00EB1261">
        <w:rPr>
          <w:sz w:val="24"/>
          <w:szCs w:val="24"/>
        </w:rPr>
        <w:t>L</w:t>
      </w:r>
      <w:r w:rsidR="00766C05" w:rsidRPr="00EB1261">
        <w:rPr>
          <w:spacing w:val="1"/>
          <w:sz w:val="24"/>
          <w:szCs w:val="24"/>
        </w:rPr>
        <w:t>F</w:t>
      </w:r>
      <w:r w:rsidR="00766C05" w:rsidRPr="00EB1261">
        <w:rPr>
          <w:spacing w:val="-1"/>
          <w:sz w:val="24"/>
          <w:szCs w:val="24"/>
        </w:rPr>
        <w:t>-</w:t>
      </w:r>
      <w:r w:rsidR="00766C05" w:rsidRPr="00EB1261">
        <w:rPr>
          <w:sz w:val="24"/>
          <w:szCs w:val="24"/>
        </w:rPr>
        <w:t>I</w:t>
      </w:r>
      <w:r w:rsidR="00766C05" w:rsidRPr="00EB1261">
        <w:rPr>
          <w:spacing w:val="-1"/>
          <w:sz w:val="24"/>
          <w:szCs w:val="24"/>
        </w:rPr>
        <w:t>S</w:t>
      </w:r>
      <w:r w:rsidR="00766C05" w:rsidRPr="00EB1261">
        <w:rPr>
          <w:spacing w:val="-3"/>
          <w:sz w:val="24"/>
          <w:szCs w:val="24"/>
        </w:rPr>
        <w:t>O</w:t>
      </w:r>
      <w:r w:rsidR="00766C05" w:rsidRPr="00EB1261">
        <w:rPr>
          <w:sz w:val="24"/>
          <w:szCs w:val="24"/>
        </w:rPr>
        <w:t>LATE. SE</w:t>
      </w:r>
      <w:r w:rsidR="00766C05" w:rsidRPr="00EB1261">
        <w:rPr>
          <w:spacing w:val="-3"/>
          <w:sz w:val="24"/>
          <w:szCs w:val="24"/>
        </w:rPr>
        <w:t>C</w:t>
      </w:r>
      <w:r w:rsidR="00766C05" w:rsidRPr="00EB1261">
        <w:rPr>
          <w:sz w:val="24"/>
          <w:szCs w:val="24"/>
        </w:rPr>
        <w:t>URITY</w:t>
      </w:r>
      <w:r w:rsidR="00766C05" w:rsidRPr="00EB1261">
        <w:rPr>
          <w:spacing w:val="-2"/>
          <w:sz w:val="24"/>
          <w:szCs w:val="24"/>
        </w:rPr>
        <w:t xml:space="preserve"> </w:t>
      </w:r>
      <w:r w:rsidR="00766C05" w:rsidRPr="00EB1261">
        <w:rPr>
          <w:sz w:val="24"/>
          <w:szCs w:val="24"/>
        </w:rPr>
        <w:t>A</w:t>
      </w:r>
      <w:r w:rsidR="00766C05" w:rsidRPr="00EB1261">
        <w:rPr>
          <w:spacing w:val="-1"/>
          <w:sz w:val="24"/>
          <w:szCs w:val="24"/>
        </w:rPr>
        <w:t>N</w:t>
      </w:r>
      <w:r w:rsidR="00766C05" w:rsidRPr="00EB1261">
        <w:rPr>
          <w:sz w:val="24"/>
          <w:szCs w:val="24"/>
        </w:rPr>
        <w:t>D</w:t>
      </w:r>
      <w:r w:rsidR="00766C05" w:rsidRPr="00EB1261">
        <w:rPr>
          <w:spacing w:val="1"/>
          <w:sz w:val="24"/>
          <w:szCs w:val="24"/>
        </w:rPr>
        <w:t xml:space="preserve"> </w:t>
      </w:r>
      <w:r w:rsidR="00766C05" w:rsidRPr="00EB1261">
        <w:rPr>
          <w:spacing w:val="-2"/>
          <w:sz w:val="24"/>
          <w:szCs w:val="24"/>
        </w:rPr>
        <w:t>R</w:t>
      </w:r>
      <w:r w:rsidR="00766C05" w:rsidRPr="00EB1261">
        <w:rPr>
          <w:sz w:val="24"/>
          <w:szCs w:val="24"/>
        </w:rPr>
        <w:t>C</w:t>
      </w:r>
      <w:r w:rsidR="00766C05" w:rsidRPr="00EB1261">
        <w:rPr>
          <w:spacing w:val="-2"/>
          <w:sz w:val="24"/>
          <w:szCs w:val="24"/>
        </w:rPr>
        <w:t>M</w:t>
      </w:r>
      <w:r w:rsidR="00766C05" w:rsidRPr="00EB1261">
        <w:rPr>
          <w:sz w:val="24"/>
          <w:szCs w:val="24"/>
        </w:rPr>
        <w:t>P</w:t>
      </w:r>
      <w:r w:rsidR="00766C05" w:rsidRPr="00EB1261">
        <w:rPr>
          <w:spacing w:val="-2"/>
          <w:sz w:val="24"/>
          <w:szCs w:val="24"/>
        </w:rPr>
        <w:t xml:space="preserve"> </w:t>
      </w:r>
      <w:r w:rsidR="00766C05" w:rsidRPr="00EB1261">
        <w:rPr>
          <w:sz w:val="24"/>
          <w:szCs w:val="24"/>
        </w:rPr>
        <w:t>ARE A</w:t>
      </w:r>
      <w:r w:rsidR="00766C05" w:rsidRPr="00EB1261">
        <w:rPr>
          <w:spacing w:val="-1"/>
          <w:sz w:val="24"/>
          <w:szCs w:val="24"/>
        </w:rPr>
        <w:t>U</w:t>
      </w:r>
      <w:r w:rsidR="00766C05" w:rsidRPr="00EB1261">
        <w:rPr>
          <w:sz w:val="24"/>
          <w:szCs w:val="24"/>
        </w:rPr>
        <w:t>THORI</w:t>
      </w:r>
      <w:r w:rsidR="00766C05" w:rsidRPr="00EB1261">
        <w:rPr>
          <w:spacing w:val="-2"/>
          <w:sz w:val="24"/>
          <w:szCs w:val="24"/>
        </w:rPr>
        <w:t>S</w:t>
      </w:r>
      <w:r w:rsidR="00766C05" w:rsidRPr="00EB1261">
        <w:rPr>
          <w:sz w:val="24"/>
          <w:szCs w:val="24"/>
        </w:rPr>
        <w:t>ED</w:t>
      </w:r>
      <w:r w:rsidR="00766C05" w:rsidRPr="00EB1261">
        <w:rPr>
          <w:spacing w:val="-2"/>
          <w:sz w:val="24"/>
          <w:szCs w:val="24"/>
        </w:rPr>
        <w:t xml:space="preserve"> </w:t>
      </w:r>
      <w:r w:rsidR="00766C05" w:rsidRPr="00EB1261">
        <w:rPr>
          <w:sz w:val="24"/>
          <w:szCs w:val="24"/>
        </w:rPr>
        <w:t>TO</w:t>
      </w:r>
      <w:r w:rsidR="00766C05" w:rsidRPr="00EB1261">
        <w:rPr>
          <w:spacing w:val="-3"/>
          <w:sz w:val="24"/>
          <w:szCs w:val="24"/>
        </w:rPr>
        <w:t xml:space="preserve"> </w:t>
      </w:r>
      <w:r w:rsidR="00766C05" w:rsidRPr="00EB1261">
        <w:rPr>
          <w:sz w:val="24"/>
          <w:szCs w:val="24"/>
        </w:rPr>
        <w:t>E</w:t>
      </w:r>
      <w:r w:rsidR="00766C05" w:rsidRPr="00EB1261">
        <w:rPr>
          <w:spacing w:val="-1"/>
          <w:sz w:val="24"/>
          <w:szCs w:val="24"/>
        </w:rPr>
        <w:t>N</w:t>
      </w:r>
      <w:r w:rsidR="00766C05" w:rsidRPr="00EB1261">
        <w:rPr>
          <w:sz w:val="24"/>
          <w:szCs w:val="24"/>
        </w:rPr>
        <w:t>S</w:t>
      </w:r>
      <w:r w:rsidR="00766C05" w:rsidRPr="00EB1261">
        <w:rPr>
          <w:spacing w:val="-1"/>
          <w:sz w:val="24"/>
          <w:szCs w:val="24"/>
        </w:rPr>
        <w:t>U</w:t>
      </w:r>
      <w:r w:rsidR="00766C05" w:rsidRPr="00EB1261">
        <w:rPr>
          <w:sz w:val="24"/>
          <w:szCs w:val="24"/>
        </w:rPr>
        <w:t>RE</w:t>
      </w:r>
      <w:r w:rsidR="00766C05" w:rsidRPr="00EB1261">
        <w:rPr>
          <w:spacing w:val="-2"/>
          <w:sz w:val="24"/>
          <w:szCs w:val="24"/>
        </w:rPr>
        <w:t xml:space="preserve"> T</w:t>
      </w:r>
      <w:r w:rsidR="00766C05" w:rsidRPr="00EB1261">
        <w:rPr>
          <w:spacing w:val="-1"/>
          <w:sz w:val="24"/>
          <w:szCs w:val="24"/>
        </w:rPr>
        <w:t>H</w:t>
      </w:r>
      <w:r w:rsidR="00766C05" w:rsidRPr="00EB1261">
        <w:rPr>
          <w:sz w:val="24"/>
          <w:szCs w:val="24"/>
        </w:rPr>
        <w:t>IS</w:t>
      </w:r>
      <w:r w:rsidR="00766C05" w:rsidRPr="00EB1261">
        <w:rPr>
          <w:spacing w:val="-1"/>
          <w:sz w:val="24"/>
          <w:szCs w:val="24"/>
        </w:rPr>
        <w:t xml:space="preserve"> </w:t>
      </w:r>
      <w:r w:rsidR="00766C05" w:rsidRPr="00EB1261">
        <w:rPr>
          <w:sz w:val="24"/>
          <w:szCs w:val="24"/>
        </w:rPr>
        <w:t>ORD</w:t>
      </w:r>
      <w:r w:rsidR="00766C05" w:rsidRPr="00EB1261">
        <w:rPr>
          <w:spacing w:val="-3"/>
          <w:sz w:val="24"/>
          <w:szCs w:val="24"/>
        </w:rPr>
        <w:t>E</w:t>
      </w:r>
      <w:r w:rsidR="00766C05" w:rsidRPr="00EB1261">
        <w:rPr>
          <w:sz w:val="24"/>
          <w:szCs w:val="24"/>
        </w:rPr>
        <w:t>R</w:t>
      </w:r>
      <w:r w:rsidR="00766C05" w:rsidRPr="00EB1261">
        <w:rPr>
          <w:spacing w:val="2"/>
          <w:sz w:val="24"/>
          <w:szCs w:val="24"/>
        </w:rPr>
        <w:t xml:space="preserve"> </w:t>
      </w:r>
      <w:r w:rsidR="00766C05" w:rsidRPr="00EB1261">
        <w:rPr>
          <w:sz w:val="24"/>
          <w:szCs w:val="24"/>
        </w:rPr>
        <w:t>IS</w:t>
      </w:r>
      <w:r w:rsidR="00766C05" w:rsidRPr="00EB1261">
        <w:rPr>
          <w:spacing w:val="-1"/>
          <w:sz w:val="24"/>
          <w:szCs w:val="24"/>
        </w:rPr>
        <w:t xml:space="preserve"> </w:t>
      </w:r>
      <w:r w:rsidR="00766C05" w:rsidRPr="00EB1261">
        <w:rPr>
          <w:sz w:val="24"/>
          <w:szCs w:val="24"/>
        </w:rPr>
        <w:t>FO</w:t>
      </w:r>
      <w:r w:rsidR="00766C05" w:rsidRPr="00EB1261">
        <w:rPr>
          <w:spacing w:val="-2"/>
          <w:sz w:val="24"/>
          <w:szCs w:val="24"/>
        </w:rPr>
        <w:t>L</w:t>
      </w:r>
      <w:r w:rsidR="00766C05" w:rsidRPr="00EB1261">
        <w:rPr>
          <w:sz w:val="24"/>
          <w:szCs w:val="24"/>
        </w:rPr>
        <w:t>L</w:t>
      </w:r>
      <w:r w:rsidR="00766C05" w:rsidRPr="00EB1261">
        <w:rPr>
          <w:spacing w:val="-3"/>
          <w:sz w:val="24"/>
          <w:szCs w:val="24"/>
        </w:rPr>
        <w:t>O</w:t>
      </w:r>
      <w:r w:rsidR="00766C05" w:rsidRPr="00EB1261">
        <w:rPr>
          <w:sz w:val="24"/>
          <w:szCs w:val="24"/>
        </w:rPr>
        <w:t>W</w:t>
      </w:r>
      <w:r w:rsidR="00766C05" w:rsidRPr="00EB1261">
        <w:rPr>
          <w:spacing w:val="-2"/>
          <w:sz w:val="24"/>
          <w:szCs w:val="24"/>
        </w:rPr>
        <w:t>E</w:t>
      </w:r>
      <w:r w:rsidR="00766C05" w:rsidRPr="00EB1261">
        <w:rPr>
          <w:sz w:val="24"/>
          <w:szCs w:val="24"/>
        </w:rPr>
        <w:t>D</w:t>
      </w:r>
      <w:r w:rsidR="00766C05" w:rsidRPr="00EB1261">
        <w:rPr>
          <w:spacing w:val="1"/>
          <w:sz w:val="24"/>
          <w:szCs w:val="24"/>
        </w:rPr>
        <w:t xml:space="preserve"> </w:t>
      </w:r>
      <w:r w:rsidR="00766C05" w:rsidRPr="00EB1261">
        <w:rPr>
          <w:spacing w:val="-2"/>
          <w:sz w:val="24"/>
          <w:szCs w:val="24"/>
        </w:rPr>
        <w:t>O</w:t>
      </w:r>
      <w:r w:rsidR="00766C05" w:rsidRPr="00EB1261">
        <w:rPr>
          <w:sz w:val="24"/>
          <w:szCs w:val="24"/>
        </w:rPr>
        <w:t>N</w:t>
      </w:r>
      <w:r w:rsidR="00766C05" w:rsidRPr="00EB1261">
        <w:rPr>
          <w:spacing w:val="-1"/>
          <w:sz w:val="24"/>
          <w:szCs w:val="24"/>
        </w:rPr>
        <w:t xml:space="preserve"> </w:t>
      </w:r>
      <w:r w:rsidR="00766C05" w:rsidRPr="00EB1261">
        <w:rPr>
          <w:sz w:val="24"/>
          <w:szCs w:val="24"/>
        </w:rPr>
        <w:t>O</w:t>
      </w:r>
      <w:r w:rsidR="00766C05" w:rsidRPr="00EB1261">
        <w:rPr>
          <w:spacing w:val="-1"/>
          <w:sz w:val="24"/>
          <w:szCs w:val="24"/>
        </w:rPr>
        <w:t>N</w:t>
      </w:r>
      <w:r w:rsidR="00766C05" w:rsidRPr="00EB1261">
        <w:rPr>
          <w:sz w:val="24"/>
          <w:szCs w:val="24"/>
        </w:rPr>
        <w:t>ION</w:t>
      </w:r>
      <w:r w:rsidR="00766C05" w:rsidRPr="00EB1261">
        <w:rPr>
          <w:spacing w:val="-2"/>
          <w:sz w:val="24"/>
          <w:szCs w:val="24"/>
        </w:rPr>
        <w:t xml:space="preserve"> </w:t>
      </w:r>
      <w:r w:rsidR="00766C05" w:rsidRPr="00EB1261">
        <w:rPr>
          <w:spacing w:val="1"/>
          <w:sz w:val="24"/>
          <w:szCs w:val="24"/>
        </w:rPr>
        <w:t>L</w:t>
      </w:r>
      <w:r w:rsidR="00766C05" w:rsidRPr="00EB1261">
        <w:rPr>
          <w:sz w:val="24"/>
          <w:szCs w:val="24"/>
        </w:rPr>
        <w:t>A</w:t>
      </w:r>
      <w:r w:rsidR="00766C05" w:rsidRPr="00EB1261">
        <w:rPr>
          <w:spacing w:val="-3"/>
          <w:sz w:val="24"/>
          <w:szCs w:val="24"/>
        </w:rPr>
        <w:t>K</w:t>
      </w:r>
      <w:r w:rsidR="00766C05" w:rsidRPr="00EB1261">
        <w:rPr>
          <w:sz w:val="24"/>
          <w:szCs w:val="24"/>
        </w:rPr>
        <w:t>E.</w:t>
      </w:r>
    </w:p>
    <w:p w:rsidR="00806CB4" w:rsidRPr="00EB1261" w:rsidRDefault="00766C05" w:rsidP="00D62CF1">
      <w:pPr>
        <w:spacing w:after="160" w:line="259" w:lineRule="auto"/>
        <w:jc w:val="center"/>
        <w:rPr>
          <w:sz w:val="24"/>
          <w:szCs w:val="24"/>
        </w:rPr>
      </w:pPr>
      <w:r w:rsidRPr="00EB1261">
        <w:rPr>
          <w:sz w:val="24"/>
          <w:szCs w:val="24"/>
        </w:rPr>
        <w:t>TH</w:t>
      </w:r>
      <w:r w:rsidRPr="00EB1261">
        <w:rPr>
          <w:spacing w:val="-1"/>
          <w:sz w:val="24"/>
          <w:szCs w:val="24"/>
        </w:rPr>
        <w:t>AN</w:t>
      </w:r>
      <w:r w:rsidRPr="00EB1261">
        <w:rPr>
          <w:sz w:val="24"/>
          <w:szCs w:val="24"/>
        </w:rPr>
        <w:t>K YOU.</w:t>
      </w:r>
      <w:r w:rsidRPr="00EB1261">
        <w:rPr>
          <w:spacing w:val="-3"/>
          <w:sz w:val="24"/>
          <w:szCs w:val="24"/>
        </w:rPr>
        <w:t xml:space="preserve"> </w:t>
      </w:r>
      <w:r w:rsidRPr="00EB1261">
        <w:rPr>
          <w:sz w:val="24"/>
          <w:szCs w:val="24"/>
        </w:rPr>
        <w:t>WE</w:t>
      </w:r>
      <w:r w:rsidRPr="00EB1261">
        <w:rPr>
          <w:spacing w:val="-3"/>
          <w:sz w:val="24"/>
          <w:szCs w:val="24"/>
        </w:rPr>
        <w:t xml:space="preserve"> </w:t>
      </w:r>
      <w:r w:rsidRPr="00EB1261">
        <w:rPr>
          <w:sz w:val="24"/>
          <w:szCs w:val="24"/>
        </w:rPr>
        <w:t>ARE</w:t>
      </w:r>
      <w:r w:rsidRPr="00EB1261">
        <w:rPr>
          <w:spacing w:val="-2"/>
          <w:sz w:val="24"/>
          <w:szCs w:val="24"/>
        </w:rPr>
        <w:t xml:space="preserve"> </w:t>
      </w:r>
      <w:r w:rsidRPr="00EB1261">
        <w:rPr>
          <w:sz w:val="24"/>
          <w:szCs w:val="24"/>
        </w:rPr>
        <w:t>TRY</w:t>
      </w:r>
      <w:r w:rsidRPr="00EB1261">
        <w:rPr>
          <w:spacing w:val="-3"/>
          <w:sz w:val="24"/>
          <w:szCs w:val="24"/>
        </w:rPr>
        <w:t>I</w:t>
      </w:r>
      <w:r w:rsidRPr="00EB1261">
        <w:rPr>
          <w:spacing w:val="-1"/>
          <w:sz w:val="24"/>
          <w:szCs w:val="24"/>
        </w:rPr>
        <w:t>N</w:t>
      </w:r>
      <w:r w:rsidRPr="00EB1261">
        <w:rPr>
          <w:sz w:val="24"/>
          <w:szCs w:val="24"/>
        </w:rPr>
        <w:t>G TO</w:t>
      </w:r>
      <w:r w:rsidRPr="00EB1261">
        <w:rPr>
          <w:spacing w:val="-2"/>
          <w:sz w:val="24"/>
          <w:szCs w:val="24"/>
        </w:rPr>
        <w:t xml:space="preserve"> </w:t>
      </w:r>
      <w:r w:rsidRPr="00EB1261">
        <w:rPr>
          <w:sz w:val="24"/>
          <w:szCs w:val="24"/>
        </w:rPr>
        <w:t>KE</w:t>
      </w:r>
      <w:r w:rsidRPr="00EB1261">
        <w:rPr>
          <w:spacing w:val="-2"/>
          <w:sz w:val="24"/>
          <w:szCs w:val="24"/>
        </w:rPr>
        <w:t>E</w:t>
      </w:r>
      <w:r w:rsidRPr="00EB1261">
        <w:rPr>
          <w:sz w:val="24"/>
          <w:szCs w:val="24"/>
        </w:rPr>
        <w:t>P</w:t>
      </w:r>
      <w:r w:rsidRPr="00EB1261">
        <w:rPr>
          <w:spacing w:val="1"/>
          <w:sz w:val="24"/>
          <w:szCs w:val="24"/>
        </w:rPr>
        <w:t xml:space="preserve"> </w:t>
      </w:r>
      <w:r w:rsidRPr="00EB1261">
        <w:rPr>
          <w:sz w:val="24"/>
          <w:szCs w:val="24"/>
        </w:rPr>
        <w:t>EV</w:t>
      </w:r>
      <w:r w:rsidRPr="00EB1261">
        <w:rPr>
          <w:spacing w:val="-3"/>
          <w:sz w:val="24"/>
          <w:szCs w:val="24"/>
        </w:rPr>
        <w:t>E</w:t>
      </w:r>
      <w:r w:rsidRPr="00EB1261">
        <w:rPr>
          <w:sz w:val="24"/>
          <w:szCs w:val="24"/>
        </w:rPr>
        <w:t>RYO</w:t>
      </w:r>
      <w:r w:rsidRPr="00EB1261">
        <w:rPr>
          <w:spacing w:val="-1"/>
          <w:sz w:val="24"/>
          <w:szCs w:val="24"/>
        </w:rPr>
        <w:t>N</w:t>
      </w:r>
      <w:r w:rsidRPr="00EB1261">
        <w:rPr>
          <w:sz w:val="24"/>
          <w:szCs w:val="24"/>
        </w:rPr>
        <w:t>E</w:t>
      </w:r>
      <w:r w:rsidRPr="00EB1261">
        <w:rPr>
          <w:spacing w:val="-3"/>
          <w:sz w:val="24"/>
          <w:szCs w:val="24"/>
        </w:rPr>
        <w:t xml:space="preserve"> </w:t>
      </w:r>
      <w:r w:rsidRPr="00EB1261">
        <w:rPr>
          <w:sz w:val="24"/>
          <w:szCs w:val="24"/>
        </w:rPr>
        <w:t>S</w:t>
      </w:r>
      <w:r w:rsidRPr="00EB1261">
        <w:rPr>
          <w:spacing w:val="-1"/>
          <w:sz w:val="24"/>
          <w:szCs w:val="24"/>
        </w:rPr>
        <w:t>A</w:t>
      </w:r>
      <w:r w:rsidRPr="00EB1261">
        <w:rPr>
          <w:sz w:val="24"/>
          <w:szCs w:val="24"/>
        </w:rPr>
        <w:t>FE A</w:t>
      </w:r>
      <w:r w:rsidRPr="00EB1261">
        <w:rPr>
          <w:spacing w:val="-2"/>
          <w:sz w:val="24"/>
          <w:szCs w:val="24"/>
        </w:rPr>
        <w:t>N</w:t>
      </w:r>
      <w:r w:rsidRPr="00EB1261">
        <w:rPr>
          <w:sz w:val="24"/>
          <w:szCs w:val="24"/>
        </w:rPr>
        <w:t>D</w:t>
      </w:r>
      <w:r w:rsidRPr="00EB1261">
        <w:rPr>
          <w:spacing w:val="1"/>
          <w:sz w:val="24"/>
          <w:szCs w:val="24"/>
        </w:rPr>
        <w:t xml:space="preserve"> </w:t>
      </w:r>
      <w:r w:rsidRPr="00EB1261">
        <w:rPr>
          <w:sz w:val="24"/>
          <w:szCs w:val="24"/>
        </w:rPr>
        <w:t>HE</w:t>
      </w:r>
      <w:r w:rsidRPr="00EB1261">
        <w:rPr>
          <w:spacing w:val="-4"/>
          <w:sz w:val="24"/>
          <w:szCs w:val="24"/>
        </w:rPr>
        <w:t>A</w:t>
      </w:r>
      <w:r w:rsidRPr="00EB1261">
        <w:rPr>
          <w:sz w:val="24"/>
          <w:szCs w:val="24"/>
        </w:rPr>
        <w:t>LTHY.</w:t>
      </w:r>
    </w:p>
    <w:p w:rsidR="00806CB4" w:rsidRPr="00EB1261" w:rsidRDefault="00766C05" w:rsidP="00FD48BD">
      <w:pPr>
        <w:pStyle w:val="Heading1"/>
        <w:jc w:val="center"/>
      </w:pPr>
      <w:r w:rsidRPr="00EB1261">
        <w:t>-30-</w:t>
      </w:r>
    </w:p>
    <w:p w:rsidR="00806CB4" w:rsidRPr="00EB1261" w:rsidRDefault="00766C05" w:rsidP="00FD48BD">
      <w:pPr>
        <w:spacing w:before="95"/>
        <w:ind w:left="3288" w:right="3266"/>
        <w:jc w:val="center"/>
        <w:rPr>
          <w:rFonts w:ascii="Calibri" w:eastAsia="Calibri" w:hAnsi="Calibri" w:cs="Calibri"/>
          <w:sz w:val="24"/>
          <w:szCs w:val="24"/>
        </w:rPr>
      </w:pPr>
      <w:r w:rsidRPr="00EB1261">
        <w:rPr>
          <w:rFonts w:ascii="Calibri" w:eastAsia="Calibri" w:hAnsi="Calibri" w:cs="Calibri"/>
          <w:sz w:val="24"/>
          <w:szCs w:val="24"/>
        </w:rPr>
        <w:t>For</w:t>
      </w:r>
      <w:r w:rsidRPr="00EB1261">
        <w:rPr>
          <w:rFonts w:ascii="Calibri" w:eastAsia="Calibri" w:hAnsi="Calibri" w:cs="Calibri"/>
          <w:spacing w:val="-4"/>
          <w:sz w:val="24"/>
          <w:szCs w:val="24"/>
        </w:rPr>
        <w:t xml:space="preserve"> </w:t>
      </w:r>
      <w:r w:rsidRPr="00EB1261">
        <w:rPr>
          <w:rFonts w:ascii="Calibri" w:eastAsia="Calibri" w:hAnsi="Calibri" w:cs="Calibri"/>
          <w:sz w:val="24"/>
          <w:szCs w:val="24"/>
        </w:rPr>
        <w:t>mo</w:t>
      </w:r>
      <w:r w:rsidRPr="00EB1261">
        <w:rPr>
          <w:rFonts w:ascii="Calibri" w:eastAsia="Calibri" w:hAnsi="Calibri" w:cs="Calibri"/>
          <w:spacing w:val="-3"/>
          <w:sz w:val="24"/>
          <w:szCs w:val="24"/>
        </w:rPr>
        <w:t>r</w:t>
      </w:r>
      <w:r w:rsidRPr="00EB1261">
        <w:rPr>
          <w:rFonts w:ascii="Calibri" w:eastAsia="Calibri" w:hAnsi="Calibri" w:cs="Calibri"/>
          <w:sz w:val="24"/>
          <w:szCs w:val="24"/>
        </w:rPr>
        <w:t>e</w:t>
      </w:r>
      <w:r w:rsidRPr="00EB1261">
        <w:rPr>
          <w:rFonts w:ascii="Calibri" w:eastAsia="Calibri" w:hAnsi="Calibri" w:cs="Calibri"/>
          <w:spacing w:val="-4"/>
          <w:sz w:val="24"/>
          <w:szCs w:val="24"/>
        </w:rPr>
        <w:t xml:space="preserve"> </w:t>
      </w:r>
      <w:r w:rsidRPr="00EB1261">
        <w:rPr>
          <w:rFonts w:ascii="Calibri" w:eastAsia="Calibri" w:hAnsi="Calibri" w:cs="Calibri"/>
          <w:sz w:val="24"/>
          <w:szCs w:val="24"/>
        </w:rPr>
        <w:t>i</w:t>
      </w:r>
      <w:r w:rsidRPr="00EB1261">
        <w:rPr>
          <w:rFonts w:ascii="Calibri" w:eastAsia="Calibri" w:hAnsi="Calibri" w:cs="Calibri"/>
          <w:spacing w:val="-2"/>
          <w:sz w:val="24"/>
          <w:szCs w:val="24"/>
        </w:rPr>
        <w:t>n</w:t>
      </w:r>
      <w:r w:rsidRPr="00EB1261">
        <w:rPr>
          <w:rFonts w:ascii="Calibri" w:eastAsia="Calibri" w:hAnsi="Calibri" w:cs="Calibri"/>
          <w:sz w:val="24"/>
          <w:szCs w:val="24"/>
        </w:rPr>
        <w:t>for</w:t>
      </w:r>
      <w:r w:rsidRPr="00EB1261">
        <w:rPr>
          <w:rFonts w:ascii="Calibri" w:eastAsia="Calibri" w:hAnsi="Calibri" w:cs="Calibri"/>
          <w:spacing w:val="-3"/>
          <w:sz w:val="24"/>
          <w:szCs w:val="24"/>
        </w:rPr>
        <w:t>m</w:t>
      </w:r>
      <w:r w:rsidRPr="00EB1261">
        <w:rPr>
          <w:rFonts w:ascii="Calibri" w:eastAsia="Calibri" w:hAnsi="Calibri" w:cs="Calibri"/>
          <w:sz w:val="24"/>
          <w:szCs w:val="24"/>
        </w:rPr>
        <w:t>a</w:t>
      </w:r>
      <w:r w:rsidRPr="00EB1261">
        <w:rPr>
          <w:rFonts w:ascii="Calibri" w:eastAsia="Calibri" w:hAnsi="Calibri" w:cs="Calibri"/>
          <w:spacing w:val="1"/>
          <w:sz w:val="24"/>
          <w:szCs w:val="24"/>
        </w:rPr>
        <w:t>t</w:t>
      </w:r>
      <w:r w:rsidRPr="00EB1261">
        <w:rPr>
          <w:rFonts w:ascii="Calibri" w:eastAsia="Calibri" w:hAnsi="Calibri" w:cs="Calibri"/>
          <w:sz w:val="24"/>
          <w:szCs w:val="24"/>
        </w:rPr>
        <w:t>i</w:t>
      </w:r>
      <w:r w:rsidRPr="00EB1261">
        <w:rPr>
          <w:rFonts w:ascii="Calibri" w:eastAsia="Calibri" w:hAnsi="Calibri" w:cs="Calibri"/>
          <w:spacing w:val="-2"/>
          <w:sz w:val="24"/>
          <w:szCs w:val="24"/>
        </w:rPr>
        <w:t>o</w:t>
      </w:r>
      <w:r w:rsidRPr="00EB1261">
        <w:rPr>
          <w:rFonts w:ascii="Calibri" w:eastAsia="Calibri" w:hAnsi="Calibri" w:cs="Calibri"/>
          <w:sz w:val="24"/>
          <w:szCs w:val="24"/>
        </w:rPr>
        <w:t>n,</w:t>
      </w:r>
      <w:r w:rsidRPr="00EB1261">
        <w:rPr>
          <w:rFonts w:ascii="Calibri" w:eastAsia="Calibri" w:hAnsi="Calibri" w:cs="Calibri"/>
          <w:spacing w:val="-7"/>
          <w:sz w:val="24"/>
          <w:szCs w:val="24"/>
        </w:rPr>
        <w:t xml:space="preserve"> </w:t>
      </w:r>
      <w:r w:rsidRPr="00EB1261">
        <w:rPr>
          <w:rFonts w:ascii="Calibri" w:eastAsia="Calibri" w:hAnsi="Calibri" w:cs="Calibri"/>
          <w:sz w:val="24"/>
          <w:szCs w:val="24"/>
        </w:rPr>
        <w:t>p</w:t>
      </w:r>
      <w:r w:rsidRPr="00EB1261">
        <w:rPr>
          <w:rFonts w:ascii="Calibri" w:eastAsia="Calibri" w:hAnsi="Calibri" w:cs="Calibri"/>
          <w:spacing w:val="-3"/>
          <w:sz w:val="24"/>
          <w:szCs w:val="24"/>
        </w:rPr>
        <w:t>l</w:t>
      </w:r>
      <w:r w:rsidRPr="00EB1261">
        <w:rPr>
          <w:rFonts w:ascii="Calibri" w:eastAsia="Calibri" w:hAnsi="Calibri" w:cs="Calibri"/>
          <w:sz w:val="24"/>
          <w:szCs w:val="24"/>
        </w:rPr>
        <w:t>ease</w:t>
      </w:r>
      <w:r w:rsidRPr="00EB1261">
        <w:rPr>
          <w:rFonts w:ascii="Calibri" w:eastAsia="Calibri" w:hAnsi="Calibri" w:cs="Calibri"/>
          <w:spacing w:val="-4"/>
          <w:sz w:val="24"/>
          <w:szCs w:val="24"/>
        </w:rPr>
        <w:t xml:space="preserve"> </w:t>
      </w:r>
      <w:r w:rsidRPr="00EB1261">
        <w:rPr>
          <w:rFonts w:ascii="Calibri" w:eastAsia="Calibri" w:hAnsi="Calibri" w:cs="Calibri"/>
          <w:spacing w:val="-1"/>
          <w:sz w:val="24"/>
          <w:szCs w:val="24"/>
        </w:rPr>
        <w:t>c</w:t>
      </w:r>
      <w:r w:rsidRPr="00EB1261">
        <w:rPr>
          <w:rFonts w:ascii="Calibri" w:eastAsia="Calibri" w:hAnsi="Calibri" w:cs="Calibri"/>
          <w:sz w:val="24"/>
          <w:szCs w:val="24"/>
        </w:rPr>
        <w:t>o</w:t>
      </w:r>
      <w:r w:rsidRPr="00EB1261">
        <w:rPr>
          <w:rFonts w:ascii="Calibri" w:eastAsia="Calibri" w:hAnsi="Calibri" w:cs="Calibri"/>
          <w:spacing w:val="2"/>
          <w:sz w:val="24"/>
          <w:szCs w:val="24"/>
        </w:rPr>
        <w:t>n</w:t>
      </w:r>
      <w:r w:rsidRPr="00EB1261">
        <w:rPr>
          <w:rFonts w:ascii="Calibri" w:eastAsia="Calibri" w:hAnsi="Calibri" w:cs="Calibri"/>
          <w:sz w:val="24"/>
          <w:szCs w:val="24"/>
        </w:rPr>
        <w:t>tact:</w:t>
      </w:r>
      <w:r w:rsidRPr="00EB1261">
        <w:rPr>
          <w:rFonts w:ascii="Calibri" w:eastAsia="Calibri" w:hAnsi="Calibri" w:cs="Calibri"/>
          <w:w w:val="99"/>
          <w:sz w:val="24"/>
          <w:szCs w:val="24"/>
        </w:rPr>
        <w:t xml:space="preserve"> </w:t>
      </w:r>
      <w:r w:rsidRPr="00EB1261">
        <w:rPr>
          <w:rFonts w:ascii="Calibri" w:eastAsia="Calibri" w:hAnsi="Calibri" w:cs="Calibri"/>
          <w:sz w:val="24"/>
          <w:szCs w:val="24"/>
        </w:rPr>
        <w:t>Onion La</w:t>
      </w:r>
      <w:r w:rsidRPr="00EB1261">
        <w:rPr>
          <w:rFonts w:ascii="Calibri" w:eastAsia="Calibri" w:hAnsi="Calibri" w:cs="Calibri"/>
          <w:spacing w:val="-1"/>
          <w:sz w:val="24"/>
          <w:szCs w:val="24"/>
        </w:rPr>
        <w:t>k</w:t>
      </w:r>
      <w:r w:rsidRPr="00EB1261">
        <w:rPr>
          <w:rFonts w:ascii="Calibri" w:eastAsia="Calibri" w:hAnsi="Calibri" w:cs="Calibri"/>
          <w:sz w:val="24"/>
          <w:szCs w:val="24"/>
        </w:rPr>
        <w:t>e</w:t>
      </w:r>
      <w:r w:rsidRPr="00EB1261">
        <w:rPr>
          <w:rFonts w:ascii="Calibri" w:eastAsia="Calibri" w:hAnsi="Calibri" w:cs="Calibri"/>
          <w:spacing w:val="-4"/>
          <w:sz w:val="24"/>
          <w:szCs w:val="24"/>
        </w:rPr>
        <w:t xml:space="preserve"> </w:t>
      </w:r>
      <w:r w:rsidRPr="00EB1261">
        <w:rPr>
          <w:rFonts w:ascii="Calibri" w:eastAsia="Calibri" w:hAnsi="Calibri" w:cs="Calibri"/>
          <w:spacing w:val="-1"/>
          <w:sz w:val="24"/>
          <w:szCs w:val="24"/>
        </w:rPr>
        <w:t>C</w:t>
      </w:r>
      <w:r w:rsidRPr="00EB1261">
        <w:rPr>
          <w:rFonts w:ascii="Calibri" w:eastAsia="Calibri" w:hAnsi="Calibri" w:cs="Calibri"/>
          <w:sz w:val="24"/>
          <w:szCs w:val="24"/>
        </w:rPr>
        <w:t>omm</w:t>
      </w:r>
      <w:r w:rsidRPr="00EB1261">
        <w:rPr>
          <w:rFonts w:ascii="Calibri" w:eastAsia="Calibri" w:hAnsi="Calibri" w:cs="Calibri"/>
          <w:spacing w:val="-1"/>
          <w:sz w:val="24"/>
          <w:szCs w:val="24"/>
        </w:rPr>
        <w:t>u</w:t>
      </w:r>
      <w:r w:rsidRPr="00EB1261">
        <w:rPr>
          <w:rFonts w:ascii="Calibri" w:eastAsia="Calibri" w:hAnsi="Calibri" w:cs="Calibri"/>
          <w:sz w:val="24"/>
          <w:szCs w:val="24"/>
        </w:rPr>
        <w:t>ni</w:t>
      </w:r>
      <w:r w:rsidRPr="00EB1261">
        <w:rPr>
          <w:rFonts w:ascii="Calibri" w:eastAsia="Calibri" w:hAnsi="Calibri" w:cs="Calibri"/>
          <w:spacing w:val="-1"/>
          <w:sz w:val="24"/>
          <w:szCs w:val="24"/>
        </w:rPr>
        <w:t>c</w:t>
      </w:r>
      <w:r w:rsidRPr="00EB1261">
        <w:rPr>
          <w:rFonts w:ascii="Calibri" w:eastAsia="Calibri" w:hAnsi="Calibri" w:cs="Calibri"/>
          <w:sz w:val="24"/>
          <w:szCs w:val="24"/>
        </w:rPr>
        <w:t>a</w:t>
      </w:r>
      <w:r w:rsidRPr="00EB1261">
        <w:rPr>
          <w:rFonts w:ascii="Calibri" w:eastAsia="Calibri" w:hAnsi="Calibri" w:cs="Calibri"/>
          <w:spacing w:val="1"/>
          <w:sz w:val="24"/>
          <w:szCs w:val="24"/>
        </w:rPr>
        <w:t>t</w:t>
      </w:r>
      <w:r w:rsidRPr="00EB1261">
        <w:rPr>
          <w:rFonts w:ascii="Calibri" w:eastAsia="Calibri" w:hAnsi="Calibri" w:cs="Calibri"/>
          <w:spacing w:val="-3"/>
          <w:sz w:val="24"/>
          <w:szCs w:val="24"/>
        </w:rPr>
        <w:t>i</w:t>
      </w:r>
      <w:r w:rsidRPr="00EB1261">
        <w:rPr>
          <w:rFonts w:ascii="Calibri" w:eastAsia="Calibri" w:hAnsi="Calibri" w:cs="Calibri"/>
          <w:sz w:val="24"/>
          <w:szCs w:val="24"/>
        </w:rPr>
        <w:t>o</w:t>
      </w:r>
      <w:r w:rsidRPr="00EB1261">
        <w:rPr>
          <w:rFonts w:ascii="Calibri" w:eastAsia="Calibri" w:hAnsi="Calibri" w:cs="Calibri"/>
          <w:spacing w:val="1"/>
          <w:sz w:val="24"/>
          <w:szCs w:val="24"/>
        </w:rPr>
        <w:t>n</w:t>
      </w:r>
      <w:r w:rsidRPr="00EB1261">
        <w:rPr>
          <w:rFonts w:ascii="Calibri" w:eastAsia="Calibri" w:hAnsi="Calibri" w:cs="Calibri"/>
          <w:sz w:val="24"/>
          <w:szCs w:val="24"/>
        </w:rPr>
        <w:t>s</w:t>
      </w:r>
    </w:p>
    <w:p w:rsidR="00806CB4" w:rsidRPr="00EB1261" w:rsidRDefault="00E64F69" w:rsidP="00FD48BD">
      <w:pPr>
        <w:ind w:left="3607" w:right="3587"/>
        <w:jc w:val="center"/>
        <w:rPr>
          <w:rFonts w:ascii="Times New Roman" w:eastAsia="Times New Roman" w:hAnsi="Times New Roman" w:cs="Times New Roman"/>
          <w:sz w:val="24"/>
          <w:szCs w:val="24"/>
        </w:rPr>
      </w:pPr>
      <w:hyperlink r:id="rId9">
        <w:r w:rsidR="00766C05" w:rsidRPr="00EB1261">
          <w:rPr>
            <w:rFonts w:ascii="Calibri" w:eastAsia="Calibri" w:hAnsi="Calibri" w:cs="Calibri"/>
            <w:spacing w:val="-1"/>
            <w:sz w:val="24"/>
            <w:szCs w:val="24"/>
          </w:rPr>
          <w:t>c</w:t>
        </w:r>
        <w:r w:rsidR="00766C05" w:rsidRPr="00EB1261">
          <w:rPr>
            <w:rFonts w:ascii="Calibri" w:eastAsia="Calibri" w:hAnsi="Calibri" w:cs="Calibri"/>
            <w:sz w:val="24"/>
            <w:szCs w:val="24"/>
          </w:rPr>
          <w:t>omm</w:t>
        </w:r>
        <w:r w:rsidR="00766C05" w:rsidRPr="00EB1261">
          <w:rPr>
            <w:rFonts w:ascii="Calibri" w:eastAsia="Calibri" w:hAnsi="Calibri" w:cs="Calibri"/>
            <w:spacing w:val="1"/>
            <w:sz w:val="24"/>
            <w:szCs w:val="24"/>
          </w:rPr>
          <w:t>u</w:t>
        </w:r>
        <w:r w:rsidR="00766C05" w:rsidRPr="00EB1261">
          <w:rPr>
            <w:rFonts w:ascii="Calibri" w:eastAsia="Calibri" w:hAnsi="Calibri" w:cs="Calibri"/>
            <w:sz w:val="24"/>
            <w:szCs w:val="24"/>
          </w:rPr>
          <w:t>ni</w:t>
        </w:r>
        <w:r w:rsidR="00766C05" w:rsidRPr="00EB1261">
          <w:rPr>
            <w:rFonts w:ascii="Calibri" w:eastAsia="Calibri" w:hAnsi="Calibri" w:cs="Calibri"/>
            <w:spacing w:val="-1"/>
            <w:sz w:val="24"/>
            <w:szCs w:val="24"/>
          </w:rPr>
          <w:t>c</w:t>
        </w:r>
        <w:r w:rsidR="00766C05" w:rsidRPr="00EB1261">
          <w:rPr>
            <w:rFonts w:ascii="Calibri" w:eastAsia="Calibri" w:hAnsi="Calibri" w:cs="Calibri"/>
            <w:sz w:val="24"/>
            <w:szCs w:val="24"/>
          </w:rPr>
          <w:t>a</w:t>
        </w:r>
        <w:r w:rsidR="00766C05" w:rsidRPr="00EB1261">
          <w:rPr>
            <w:rFonts w:ascii="Calibri" w:eastAsia="Calibri" w:hAnsi="Calibri" w:cs="Calibri"/>
            <w:spacing w:val="-1"/>
            <w:sz w:val="24"/>
            <w:szCs w:val="24"/>
          </w:rPr>
          <w:t>t</w:t>
        </w:r>
        <w:r w:rsidR="00766C05" w:rsidRPr="00EB1261">
          <w:rPr>
            <w:rFonts w:ascii="Calibri" w:eastAsia="Calibri" w:hAnsi="Calibri" w:cs="Calibri"/>
            <w:sz w:val="24"/>
            <w:szCs w:val="24"/>
          </w:rPr>
          <w:t>io</w:t>
        </w:r>
        <w:r w:rsidR="00766C05" w:rsidRPr="00EB1261">
          <w:rPr>
            <w:rFonts w:ascii="Calibri" w:eastAsia="Calibri" w:hAnsi="Calibri" w:cs="Calibri"/>
            <w:spacing w:val="1"/>
            <w:sz w:val="24"/>
            <w:szCs w:val="24"/>
          </w:rPr>
          <w:t>n</w:t>
        </w:r>
        <w:r w:rsidR="00766C05" w:rsidRPr="00EB1261">
          <w:rPr>
            <w:rFonts w:ascii="Calibri" w:eastAsia="Calibri" w:hAnsi="Calibri" w:cs="Calibri"/>
            <w:sz w:val="24"/>
            <w:szCs w:val="24"/>
          </w:rPr>
          <w:t>s</w:t>
        </w:r>
        <w:r w:rsidR="00766C05" w:rsidRPr="00EB1261">
          <w:rPr>
            <w:rFonts w:ascii="Calibri" w:eastAsia="Calibri" w:hAnsi="Calibri" w:cs="Calibri"/>
            <w:spacing w:val="-2"/>
            <w:sz w:val="24"/>
            <w:szCs w:val="24"/>
          </w:rPr>
          <w:t>@</w:t>
        </w:r>
        <w:r w:rsidR="00766C05" w:rsidRPr="00EB1261">
          <w:rPr>
            <w:rFonts w:ascii="Calibri" w:eastAsia="Calibri" w:hAnsi="Calibri" w:cs="Calibri"/>
            <w:sz w:val="24"/>
            <w:szCs w:val="24"/>
          </w:rPr>
          <w:t>o</w:t>
        </w:r>
        <w:r w:rsidR="00766C05" w:rsidRPr="00EB1261">
          <w:rPr>
            <w:rFonts w:ascii="Calibri" w:eastAsia="Calibri" w:hAnsi="Calibri" w:cs="Calibri"/>
            <w:spacing w:val="1"/>
            <w:sz w:val="24"/>
            <w:szCs w:val="24"/>
          </w:rPr>
          <w:t>n</w:t>
        </w:r>
        <w:r w:rsidR="00766C05" w:rsidRPr="00EB1261">
          <w:rPr>
            <w:rFonts w:ascii="Calibri" w:eastAsia="Calibri" w:hAnsi="Calibri" w:cs="Calibri"/>
            <w:spacing w:val="-3"/>
            <w:sz w:val="24"/>
            <w:szCs w:val="24"/>
          </w:rPr>
          <w:t>i</w:t>
        </w:r>
        <w:r w:rsidR="00766C05" w:rsidRPr="00EB1261">
          <w:rPr>
            <w:rFonts w:ascii="Calibri" w:eastAsia="Calibri" w:hAnsi="Calibri" w:cs="Calibri"/>
            <w:sz w:val="24"/>
            <w:szCs w:val="24"/>
          </w:rPr>
          <w:t>o</w:t>
        </w:r>
        <w:r w:rsidR="00766C05" w:rsidRPr="00EB1261">
          <w:rPr>
            <w:rFonts w:ascii="Calibri" w:eastAsia="Calibri" w:hAnsi="Calibri" w:cs="Calibri"/>
            <w:spacing w:val="1"/>
            <w:sz w:val="24"/>
            <w:szCs w:val="24"/>
          </w:rPr>
          <w:t>n</w:t>
        </w:r>
        <w:r w:rsidR="00766C05" w:rsidRPr="00EB1261">
          <w:rPr>
            <w:rFonts w:ascii="Calibri" w:eastAsia="Calibri" w:hAnsi="Calibri" w:cs="Calibri"/>
            <w:spacing w:val="-3"/>
            <w:sz w:val="24"/>
            <w:szCs w:val="24"/>
          </w:rPr>
          <w:t>l</w:t>
        </w:r>
        <w:r w:rsidR="00766C05" w:rsidRPr="00EB1261">
          <w:rPr>
            <w:rFonts w:ascii="Calibri" w:eastAsia="Calibri" w:hAnsi="Calibri" w:cs="Calibri"/>
            <w:sz w:val="24"/>
            <w:szCs w:val="24"/>
          </w:rPr>
          <w:t>a</w:t>
        </w:r>
        <w:r w:rsidR="00766C05" w:rsidRPr="00EB1261">
          <w:rPr>
            <w:rFonts w:ascii="Calibri" w:eastAsia="Calibri" w:hAnsi="Calibri" w:cs="Calibri"/>
            <w:spacing w:val="-1"/>
            <w:sz w:val="24"/>
            <w:szCs w:val="24"/>
          </w:rPr>
          <w:t>k</w:t>
        </w:r>
        <w:r w:rsidR="00766C05" w:rsidRPr="00EB1261">
          <w:rPr>
            <w:rFonts w:ascii="Calibri" w:eastAsia="Calibri" w:hAnsi="Calibri" w:cs="Calibri"/>
            <w:sz w:val="24"/>
            <w:szCs w:val="24"/>
          </w:rPr>
          <w:t>e.</w:t>
        </w:r>
        <w:r w:rsidR="00766C05" w:rsidRPr="00EB1261">
          <w:rPr>
            <w:rFonts w:ascii="Calibri" w:eastAsia="Calibri" w:hAnsi="Calibri" w:cs="Calibri"/>
            <w:spacing w:val="-1"/>
            <w:sz w:val="24"/>
            <w:szCs w:val="24"/>
          </w:rPr>
          <w:t>c</w:t>
        </w:r>
        <w:r w:rsidR="00766C05" w:rsidRPr="00EB1261">
          <w:rPr>
            <w:rFonts w:ascii="Calibri" w:eastAsia="Calibri" w:hAnsi="Calibri" w:cs="Calibri"/>
            <w:sz w:val="24"/>
            <w:szCs w:val="24"/>
          </w:rPr>
          <w:t>a</w:t>
        </w:r>
      </w:hyperlink>
      <w:r w:rsidR="00766C05" w:rsidRPr="00EB1261">
        <w:rPr>
          <w:rFonts w:ascii="Calibri" w:eastAsia="Calibri" w:hAnsi="Calibri" w:cs="Calibri"/>
          <w:sz w:val="24"/>
          <w:szCs w:val="24"/>
        </w:rPr>
        <w:t xml:space="preserve"> </w:t>
      </w:r>
      <w:r w:rsidR="00766C05" w:rsidRPr="00EB1261">
        <w:rPr>
          <w:rFonts w:ascii="Calibri" w:eastAsia="Calibri" w:hAnsi="Calibri" w:cs="Calibri"/>
          <w:spacing w:val="-1"/>
          <w:sz w:val="24"/>
          <w:szCs w:val="24"/>
        </w:rPr>
        <w:t>C</w:t>
      </w:r>
      <w:r w:rsidR="00766C05" w:rsidRPr="00EB1261">
        <w:rPr>
          <w:rFonts w:ascii="Calibri" w:eastAsia="Calibri" w:hAnsi="Calibri" w:cs="Calibri"/>
          <w:sz w:val="24"/>
          <w:szCs w:val="24"/>
        </w:rPr>
        <w:t>ell:</w:t>
      </w:r>
      <w:r w:rsidR="00766C05" w:rsidRPr="00EB1261">
        <w:rPr>
          <w:rFonts w:ascii="Calibri" w:eastAsia="Calibri" w:hAnsi="Calibri" w:cs="Calibri"/>
          <w:spacing w:val="-8"/>
          <w:sz w:val="24"/>
          <w:szCs w:val="24"/>
        </w:rPr>
        <w:t xml:space="preserve"> </w:t>
      </w:r>
      <w:r w:rsidR="00766C05" w:rsidRPr="00EB1261">
        <w:rPr>
          <w:rFonts w:ascii="Calibri" w:eastAsia="Calibri" w:hAnsi="Calibri" w:cs="Calibri"/>
          <w:sz w:val="24"/>
          <w:szCs w:val="24"/>
        </w:rPr>
        <w:t>3</w:t>
      </w:r>
      <w:r w:rsidR="00766C05" w:rsidRPr="00EB1261">
        <w:rPr>
          <w:rFonts w:ascii="Calibri" w:eastAsia="Calibri" w:hAnsi="Calibri" w:cs="Calibri"/>
          <w:spacing w:val="-1"/>
          <w:sz w:val="24"/>
          <w:szCs w:val="24"/>
        </w:rPr>
        <w:t>0</w:t>
      </w:r>
      <w:r w:rsidR="00766C05" w:rsidRPr="00EB1261">
        <w:rPr>
          <w:rFonts w:ascii="Calibri" w:eastAsia="Calibri" w:hAnsi="Calibri" w:cs="Calibri"/>
          <w:sz w:val="24"/>
          <w:szCs w:val="24"/>
        </w:rPr>
        <w:t>6.34</w:t>
      </w:r>
      <w:r w:rsidR="00766C05" w:rsidRPr="00EB1261">
        <w:rPr>
          <w:rFonts w:ascii="Calibri" w:eastAsia="Calibri" w:hAnsi="Calibri" w:cs="Calibri"/>
          <w:spacing w:val="1"/>
          <w:sz w:val="24"/>
          <w:szCs w:val="24"/>
        </w:rPr>
        <w:t>4</w:t>
      </w:r>
      <w:r w:rsidR="00766C05" w:rsidRPr="00EB1261">
        <w:rPr>
          <w:rFonts w:ascii="Calibri" w:eastAsia="Calibri" w:hAnsi="Calibri" w:cs="Calibri"/>
          <w:sz w:val="24"/>
          <w:szCs w:val="24"/>
        </w:rPr>
        <w:t>.</w:t>
      </w:r>
      <w:r w:rsidR="00766C05" w:rsidRPr="00EB1261">
        <w:rPr>
          <w:rFonts w:ascii="Calibri" w:eastAsia="Calibri" w:hAnsi="Calibri" w:cs="Calibri"/>
          <w:spacing w:val="-3"/>
          <w:sz w:val="24"/>
          <w:szCs w:val="24"/>
        </w:rPr>
        <w:t>1</w:t>
      </w:r>
      <w:r w:rsidR="00766C05" w:rsidRPr="00EB1261">
        <w:rPr>
          <w:rFonts w:ascii="Calibri" w:eastAsia="Calibri" w:hAnsi="Calibri" w:cs="Calibri"/>
          <w:sz w:val="24"/>
          <w:szCs w:val="24"/>
        </w:rPr>
        <w:t>3</w:t>
      </w:r>
      <w:r w:rsidR="00766C05" w:rsidRPr="00EB1261">
        <w:rPr>
          <w:rFonts w:ascii="Calibri" w:eastAsia="Calibri" w:hAnsi="Calibri" w:cs="Calibri"/>
          <w:spacing w:val="1"/>
          <w:sz w:val="24"/>
          <w:szCs w:val="24"/>
        </w:rPr>
        <w:t>1</w:t>
      </w:r>
      <w:r w:rsidR="00766C05" w:rsidRPr="00EB1261">
        <w:rPr>
          <w:rFonts w:ascii="Calibri" w:eastAsia="Calibri" w:hAnsi="Calibri" w:cs="Calibri"/>
          <w:sz w:val="24"/>
          <w:szCs w:val="24"/>
        </w:rPr>
        <w:t>7</w:t>
      </w:r>
    </w:p>
    <w:sectPr w:rsidR="00806CB4" w:rsidRPr="00EB1261">
      <w:headerReference w:type="default" r:id="rId10"/>
      <w:footerReference w:type="default" r:id="rId11"/>
      <w:type w:val="continuous"/>
      <w:pgSz w:w="12240" w:h="15840"/>
      <w:pgMar w:top="1340" w:right="100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69" w:rsidRDefault="00E64F69" w:rsidP="00F06547">
      <w:r>
        <w:separator/>
      </w:r>
    </w:p>
  </w:endnote>
  <w:endnote w:type="continuationSeparator" w:id="0">
    <w:p w:rsidR="00E64F69" w:rsidRDefault="00E64F69" w:rsidP="00F0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47" w:rsidRDefault="007A02D6">
    <w:pPr>
      <w:pStyle w:val="Footer"/>
    </w:pPr>
    <w:r>
      <w:rPr>
        <w:noProof/>
        <w:color w:val="4F81BD" w:themeColor="accent1"/>
        <w:lang w:val="en-CA" w:eastAsia="en-C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C430C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50235A" w:rsidRPr="0050235A">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69" w:rsidRDefault="00E64F69" w:rsidP="00F06547">
      <w:r>
        <w:separator/>
      </w:r>
    </w:p>
  </w:footnote>
  <w:footnote w:type="continuationSeparator" w:id="0">
    <w:p w:rsidR="00E64F69" w:rsidRDefault="00E64F69" w:rsidP="00F0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47" w:rsidRDefault="00F06547" w:rsidP="00F06547">
    <w:pPr>
      <w:pStyle w:val="Header"/>
      <w:jc w:val="center"/>
    </w:pPr>
    <w:r>
      <w:rPr>
        <w:noProof/>
        <w:lang w:val="en-CA" w:eastAsia="en-CA"/>
      </w:rPr>
      <w:drawing>
        <wp:inline distT="0" distB="0" distL="0" distR="0" wp14:anchorId="5E7207E3" wp14:editId="57A56C00">
          <wp:extent cx="3414713" cy="1125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771" cy="11327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BAF"/>
    <w:multiLevelType w:val="multilevel"/>
    <w:tmpl w:val="D6DA1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B55E5"/>
    <w:multiLevelType w:val="multilevel"/>
    <w:tmpl w:val="DC06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1232E"/>
    <w:multiLevelType w:val="multilevel"/>
    <w:tmpl w:val="ACAE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11926"/>
    <w:multiLevelType w:val="multilevel"/>
    <w:tmpl w:val="DC66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425EF"/>
    <w:multiLevelType w:val="multilevel"/>
    <w:tmpl w:val="05B0B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14940"/>
    <w:multiLevelType w:val="hybridMultilevel"/>
    <w:tmpl w:val="D92C0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671564"/>
    <w:multiLevelType w:val="multilevel"/>
    <w:tmpl w:val="ADF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C19E7"/>
    <w:multiLevelType w:val="hybridMultilevel"/>
    <w:tmpl w:val="E4FE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38FC"/>
    <w:multiLevelType w:val="hybridMultilevel"/>
    <w:tmpl w:val="D682CD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5047531"/>
    <w:multiLevelType w:val="multilevel"/>
    <w:tmpl w:val="41B8A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B8200B"/>
    <w:multiLevelType w:val="multilevel"/>
    <w:tmpl w:val="E280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84E2F"/>
    <w:multiLevelType w:val="hybridMultilevel"/>
    <w:tmpl w:val="5352EF1C"/>
    <w:lvl w:ilvl="0" w:tplc="B302D236">
      <w:start w:val="1"/>
      <w:numFmt w:val="bullet"/>
      <w:lvlText w:val="•"/>
      <w:lvlJc w:val="left"/>
      <w:pPr>
        <w:ind w:hanging="360"/>
      </w:pPr>
      <w:rPr>
        <w:rFonts w:ascii="Arial" w:eastAsia="Arial" w:hAnsi="Arial" w:hint="default"/>
        <w:w w:val="131"/>
        <w:sz w:val="22"/>
        <w:szCs w:val="22"/>
      </w:rPr>
    </w:lvl>
    <w:lvl w:ilvl="1" w:tplc="14D0B52C">
      <w:start w:val="1"/>
      <w:numFmt w:val="bullet"/>
      <w:lvlText w:val="•"/>
      <w:lvlJc w:val="left"/>
      <w:rPr>
        <w:rFonts w:hint="default"/>
      </w:rPr>
    </w:lvl>
    <w:lvl w:ilvl="2" w:tplc="DBF26B72">
      <w:start w:val="1"/>
      <w:numFmt w:val="bullet"/>
      <w:lvlText w:val="•"/>
      <w:lvlJc w:val="left"/>
      <w:rPr>
        <w:rFonts w:hint="default"/>
      </w:rPr>
    </w:lvl>
    <w:lvl w:ilvl="3" w:tplc="852A1FC2">
      <w:start w:val="1"/>
      <w:numFmt w:val="bullet"/>
      <w:lvlText w:val="•"/>
      <w:lvlJc w:val="left"/>
      <w:rPr>
        <w:rFonts w:hint="default"/>
      </w:rPr>
    </w:lvl>
    <w:lvl w:ilvl="4" w:tplc="D0780E9A">
      <w:start w:val="1"/>
      <w:numFmt w:val="bullet"/>
      <w:lvlText w:val="•"/>
      <w:lvlJc w:val="left"/>
      <w:rPr>
        <w:rFonts w:hint="default"/>
      </w:rPr>
    </w:lvl>
    <w:lvl w:ilvl="5" w:tplc="8AB4A45E">
      <w:start w:val="1"/>
      <w:numFmt w:val="bullet"/>
      <w:lvlText w:val="•"/>
      <w:lvlJc w:val="left"/>
      <w:rPr>
        <w:rFonts w:hint="default"/>
      </w:rPr>
    </w:lvl>
    <w:lvl w:ilvl="6" w:tplc="31E2F7B0">
      <w:start w:val="1"/>
      <w:numFmt w:val="bullet"/>
      <w:lvlText w:val="•"/>
      <w:lvlJc w:val="left"/>
      <w:rPr>
        <w:rFonts w:hint="default"/>
      </w:rPr>
    </w:lvl>
    <w:lvl w:ilvl="7" w:tplc="ABB6D754">
      <w:start w:val="1"/>
      <w:numFmt w:val="bullet"/>
      <w:lvlText w:val="•"/>
      <w:lvlJc w:val="left"/>
      <w:rPr>
        <w:rFonts w:hint="default"/>
      </w:rPr>
    </w:lvl>
    <w:lvl w:ilvl="8" w:tplc="3CB69FB8">
      <w:start w:val="1"/>
      <w:numFmt w:val="bullet"/>
      <w:lvlText w:val="•"/>
      <w:lvlJc w:val="left"/>
      <w:rPr>
        <w:rFonts w:hint="default"/>
      </w:rPr>
    </w:lvl>
  </w:abstractNum>
  <w:abstractNum w:abstractNumId="12" w15:restartNumberingAfterBreak="0">
    <w:nsid w:val="65FF4357"/>
    <w:multiLevelType w:val="hybridMultilevel"/>
    <w:tmpl w:val="EF287B38"/>
    <w:lvl w:ilvl="0" w:tplc="274E5E84">
      <w:numFmt w:val="bullet"/>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F27B3D"/>
    <w:multiLevelType w:val="hybridMultilevel"/>
    <w:tmpl w:val="4E38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C3C7B"/>
    <w:multiLevelType w:val="hybridMultilevel"/>
    <w:tmpl w:val="09D814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19374FF"/>
    <w:multiLevelType w:val="hybridMultilevel"/>
    <w:tmpl w:val="32541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641F3C"/>
    <w:multiLevelType w:val="hybridMultilevel"/>
    <w:tmpl w:val="0DE2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B3464"/>
    <w:multiLevelType w:val="multilevel"/>
    <w:tmpl w:val="2C18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644A50"/>
    <w:multiLevelType w:val="hybridMultilevel"/>
    <w:tmpl w:val="2D5099FC"/>
    <w:lvl w:ilvl="0" w:tplc="274E5E84">
      <w:numFmt w:val="bullet"/>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2"/>
  </w:num>
  <w:num w:numId="4">
    <w:abstractNumId w:val="16"/>
  </w:num>
  <w:num w:numId="5">
    <w:abstractNumId w:val="18"/>
  </w:num>
  <w:num w:numId="6">
    <w:abstractNumId w:val="2"/>
  </w:num>
  <w:num w:numId="7">
    <w:abstractNumId w:val="0"/>
  </w:num>
  <w:num w:numId="8">
    <w:abstractNumId w:val="4"/>
  </w:num>
  <w:num w:numId="9">
    <w:abstractNumId w:val="17"/>
  </w:num>
  <w:num w:numId="10">
    <w:abstractNumId w:val="9"/>
  </w:num>
  <w:num w:numId="11">
    <w:abstractNumId w:val="1"/>
  </w:num>
  <w:num w:numId="12">
    <w:abstractNumId w:val="10"/>
  </w:num>
  <w:num w:numId="13">
    <w:abstractNumId w:val="3"/>
  </w:num>
  <w:num w:numId="14">
    <w:abstractNumId w:val="6"/>
  </w:num>
  <w:num w:numId="15">
    <w:abstractNumId w:val="7"/>
  </w:num>
  <w:num w:numId="16">
    <w:abstractNumId w:val="14"/>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B4"/>
    <w:rsid w:val="0001064A"/>
    <w:rsid w:val="000116BB"/>
    <w:rsid w:val="00016871"/>
    <w:rsid w:val="00032809"/>
    <w:rsid w:val="0003718E"/>
    <w:rsid w:val="00043999"/>
    <w:rsid w:val="00046B14"/>
    <w:rsid w:val="00055B23"/>
    <w:rsid w:val="00055CD4"/>
    <w:rsid w:val="00065DBA"/>
    <w:rsid w:val="00066F1E"/>
    <w:rsid w:val="000741F0"/>
    <w:rsid w:val="00085F72"/>
    <w:rsid w:val="000861DF"/>
    <w:rsid w:val="00092B3C"/>
    <w:rsid w:val="000B134A"/>
    <w:rsid w:val="000B74CD"/>
    <w:rsid w:val="000C0891"/>
    <w:rsid w:val="000D10DC"/>
    <w:rsid w:val="000D193D"/>
    <w:rsid w:val="000E3A8A"/>
    <w:rsid w:val="000E4339"/>
    <w:rsid w:val="000E75ED"/>
    <w:rsid w:val="000F3F41"/>
    <w:rsid w:val="0010053C"/>
    <w:rsid w:val="00102ECD"/>
    <w:rsid w:val="001100AE"/>
    <w:rsid w:val="00116F69"/>
    <w:rsid w:val="0012237C"/>
    <w:rsid w:val="00127783"/>
    <w:rsid w:val="001403BF"/>
    <w:rsid w:val="001413BF"/>
    <w:rsid w:val="00143DCA"/>
    <w:rsid w:val="00153DA2"/>
    <w:rsid w:val="00157062"/>
    <w:rsid w:val="00167BF0"/>
    <w:rsid w:val="00170629"/>
    <w:rsid w:val="001770C7"/>
    <w:rsid w:val="00186C2A"/>
    <w:rsid w:val="00196B1D"/>
    <w:rsid w:val="001A3DE2"/>
    <w:rsid w:val="001A69B4"/>
    <w:rsid w:val="001B14EE"/>
    <w:rsid w:val="001B37E2"/>
    <w:rsid w:val="001B3F02"/>
    <w:rsid w:val="001D6DF9"/>
    <w:rsid w:val="001D7901"/>
    <w:rsid w:val="001E0EDF"/>
    <w:rsid w:val="001E19F8"/>
    <w:rsid w:val="001E4392"/>
    <w:rsid w:val="00204BC4"/>
    <w:rsid w:val="0021713F"/>
    <w:rsid w:val="00223432"/>
    <w:rsid w:val="00240FB6"/>
    <w:rsid w:val="00241B06"/>
    <w:rsid w:val="00252908"/>
    <w:rsid w:val="00262FB8"/>
    <w:rsid w:val="0027253F"/>
    <w:rsid w:val="0027559C"/>
    <w:rsid w:val="0027735A"/>
    <w:rsid w:val="0028181C"/>
    <w:rsid w:val="0028275F"/>
    <w:rsid w:val="00293FDB"/>
    <w:rsid w:val="00295D14"/>
    <w:rsid w:val="002A4576"/>
    <w:rsid w:val="002A6B4C"/>
    <w:rsid w:val="002A6D8F"/>
    <w:rsid w:val="002B0992"/>
    <w:rsid w:val="002B50CB"/>
    <w:rsid w:val="002B7E15"/>
    <w:rsid w:val="002C6D76"/>
    <w:rsid w:val="002C7765"/>
    <w:rsid w:val="002D5920"/>
    <w:rsid w:val="002D6A8E"/>
    <w:rsid w:val="002D710A"/>
    <w:rsid w:val="002D7926"/>
    <w:rsid w:val="002E249B"/>
    <w:rsid w:val="002E275E"/>
    <w:rsid w:val="002E278C"/>
    <w:rsid w:val="002E4C2B"/>
    <w:rsid w:val="002E67B0"/>
    <w:rsid w:val="002F1CD1"/>
    <w:rsid w:val="00307CA9"/>
    <w:rsid w:val="003105A6"/>
    <w:rsid w:val="00317BE2"/>
    <w:rsid w:val="0032110F"/>
    <w:rsid w:val="003409A2"/>
    <w:rsid w:val="00343DBB"/>
    <w:rsid w:val="00344604"/>
    <w:rsid w:val="003520F2"/>
    <w:rsid w:val="0036655B"/>
    <w:rsid w:val="0037679E"/>
    <w:rsid w:val="00380CB7"/>
    <w:rsid w:val="00381283"/>
    <w:rsid w:val="00381A73"/>
    <w:rsid w:val="003A1D9A"/>
    <w:rsid w:val="003A1EAD"/>
    <w:rsid w:val="003A3E13"/>
    <w:rsid w:val="003B038B"/>
    <w:rsid w:val="003C07A3"/>
    <w:rsid w:val="003C51CE"/>
    <w:rsid w:val="003C6DB5"/>
    <w:rsid w:val="003F1776"/>
    <w:rsid w:val="003F325F"/>
    <w:rsid w:val="00401523"/>
    <w:rsid w:val="00402303"/>
    <w:rsid w:val="0043246B"/>
    <w:rsid w:val="00437683"/>
    <w:rsid w:val="00446330"/>
    <w:rsid w:val="0045536D"/>
    <w:rsid w:val="00471622"/>
    <w:rsid w:val="004752C7"/>
    <w:rsid w:val="00487593"/>
    <w:rsid w:val="004A1750"/>
    <w:rsid w:val="004B13B6"/>
    <w:rsid w:val="004B15A6"/>
    <w:rsid w:val="004B3A2F"/>
    <w:rsid w:val="004B70A8"/>
    <w:rsid w:val="004B710A"/>
    <w:rsid w:val="004D2646"/>
    <w:rsid w:val="004E08B9"/>
    <w:rsid w:val="004E6F83"/>
    <w:rsid w:val="004E7F71"/>
    <w:rsid w:val="004F1144"/>
    <w:rsid w:val="004F704B"/>
    <w:rsid w:val="0050235A"/>
    <w:rsid w:val="00504FEE"/>
    <w:rsid w:val="00506B2D"/>
    <w:rsid w:val="00510908"/>
    <w:rsid w:val="00513956"/>
    <w:rsid w:val="00514A1C"/>
    <w:rsid w:val="00523C12"/>
    <w:rsid w:val="005256E1"/>
    <w:rsid w:val="005271FE"/>
    <w:rsid w:val="00532B3B"/>
    <w:rsid w:val="0053376A"/>
    <w:rsid w:val="00550B31"/>
    <w:rsid w:val="00554A3D"/>
    <w:rsid w:val="00576D13"/>
    <w:rsid w:val="00577E21"/>
    <w:rsid w:val="0058170F"/>
    <w:rsid w:val="00583AE6"/>
    <w:rsid w:val="00593778"/>
    <w:rsid w:val="005A2618"/>
    <w:rsid w:val="005A4D06"/>
    <w:rsid w:val="005B3DB5"/>
    <w:rsid w:val="005C3CE9"/>
    <w:rsid w:val="005D083C"/>
    <w:rsid w:val="005E06C8"/>
    <w:rsid w:val="005E68D4"/>
    <w:rsid w:val="005F3772"/>
    <w:rsid w:val="006001CA"/>
    <w:rsid w:val="0060035B"/>
    <w:rsid w:val="006077C4"/>
    <w:rsid w:val="00614C1D"/>
    <w:rsid w:val="00617BC5"/>
    <w:rsid w:val="00620FCC"/>
    <w:rsid w:val="006222A8"/>
    <w:rsid w:val="00634B22"/>
    <w:rsid w:val="00635976"/>
    <w:rsid w:val="00642C40"/>
    <w:rsid w:val="00645661"/>
    <w:rsid w:val="00647496"/>
    <w:rsid w:val="006477C8"/>
    <w:rsid w:val="00651A7A"/>
    <w:rsid w:val="00661B7F"/>
    <w:rsid w:val="006623D6"/>
    <w:rsid w:val="00665E2A"/>
    <w:rsid w:val="0066714D"/>
    <w:rsid w:val="00683095"/>
    <w:rsid w:val="00686484"/>
    <w:rsid w:val="00686FC4"/>
    <w:rsid w:val="00690879"/>
    <w:rsid w:val="006A1886"/>
    <w:rsid w:val="006B1AD8"/>
    <w:rsid w:val="006C31AC"/>
    <w:rsid w:val="006C60F4"/>
    <w:rsid w:val="006E0A47"/>
    <w:rsid w:val="006E6ED5"/>
    <w:rsid w:val="0070163E"/>
    <w:rsid w:val="007104F0"/>
    <w:rsid w:val="00710830"/>
    <w:rsid w:val="00712FE1"/>
    <w:rsid w:val="007274FF"/>
    <w:rsid w:val="00741307"/>
    <w:rsid w:val="00755181"/>
    <w:rsid w:val="00757216"/>
    <w:rsid w:val="00757301"/>
    <w:rsid w:val="007620E0"/>
    <w:rsid w:val="00765A69"/>
    <w:rsid w:val="00766C05"/>
    <w:rsid w:val="0077239A"/>
    <w:rsid w:val="00772CB9"/>
    <w:rsid w:val="007745EA"/>
    <w:rsid w:val="007871B1"/>
    <w:rsid w:val="007963EC"/>
    <w:rsid w:val="007A02D6"/>
    <w:rsid w:val="007A2940"/>
    <w:rsid w:val="007A57C0"/>
    <w:rsid w:val="007B38E0"/>
    <w:rsid w:val="007B52D8"/>
    <w:rsid w:val="007B6A7A"/>
    <w:rsid w:val="007C081C"/>
    <w:rsid w:val="007D3778"/>
    <w:rsid w:val="007E7046"/>
    <w:rsid w:val="007F0177"/>
    <w:rsid w:val="007F50E1"/>
    <w:rsid w:val="008027CE"/>
    <w:rsid w:val="00806647"/>
    <w:rsid w:val="00806CB4"/>
    <w:rsid w:val="00806E63"/>
    <w:rsid w:val="00814092"/>
    <w:rsid w:val="00816AE2"/>
    <w:rsid w:val="00820917"/>
    <w:rsid w:val="00820FF8"/>
    <w:rsid w:val="008315AF"/>
    <w:rsid w:val="00851B92"/>
    <w:rsid w:val="008618A2"/>
    <w:rsid w:val="00861EEB"/>
    <w:rsid w:val="008630D1"/>
    <w:rsid w:val="0086455D"/>
    <w:rsid w:val="00873F23"/>
    <w:rsid w:val="00877EFA"/>
    <w:rsid w:val="008868E1"/>
    <w:rsid w:val="008904DF"/>
    <w:rsid w:val="008A03CC"/>
    <w:rsid w:val="008A0A16"/>
    <w:rsid w:val="008A1C7E"/>
    <w:rsid w:val="008A340A"/>
    <w:rsid w:val="008A554F"/>
    <w:rsid w:val="008B4476"/>
    <w:rsid w:val="008B4D49"/>
    <w:rsid w:val="008B4DB1"/>
    <w:rsid w:val="008B61DE"/>
    <w:rsid w:val="008C099A"/>
    <w:rsid w:val="008D600E"/>
    <w:rsid w:val="008D6D13"/>
    <w:rsid w:val="008E1713"/>
    <w:rsid w:val="008E1E5F"/>
    <w:rsid w:val="008F0718"/>
    <w:rsid w:val="008F07AF"/>
    <w:rsid w:val="008F1723"/>
    <w:rsid w:val="008F5FAE"/>
    <w:rsid w:val="008F6AED"/>
    <w:rsid w:val="0090148F"/>
    <w:rsid w:val="009141AC"/>
    <w:rsid w:val="0092055F"/>
    <w:rsid w:val="00923B22"/>
    <w:rsid w:val="00925B29"/>
    <w:rsid w:val="009316E8"/>
    <w:rsid w:val="00937C62"/>
    <w:rsid w:val="00946E72"/>
    <w:rsid w:val="00953715"/>
    <w:rsid w:val="009551B4"/>
    <w:rsid w:val="009605F2"/>
    <w:rsid w:val="009714A7"/>
    <w:rsid w:val="00973922"/>
    <w:rsid w:val="009874D0"/>
    <w:rsid w:val="00997B14"/>
    <w:rsid w:val="009A3602"/>
    <w:rsid w:val="009B0067"/>
    <w:rsid w:val="009B3C13"/>
    <w:rsid w:val="009B3D91"/>
    <w:rsid w:val="009C1D05"/>
    <w:rsid w:val="009D1A62"/>
    <w:rsid w:val="009D24A8"/>
    <w:rsid w:val="009E38B3"/>
    <w:rsid w:val="009E551A"/>
    <w:rsid w:val="009F077A"/>
    <w:rsid w:val="009F5F46"/>
    <w:rsid w:val="00A15B10"/>
    <w:rsid w:val="00A169B8"/>
    <w:rsid w:val="00A42685"/>
    <w:rsid w:val="00A4313E"/>
    <w:rsid w:val="00A4353B"/>
    <w:rsid w:val="00A472F8"/>
    <w:rsid w:val="00A504D8"/>
    <w:rsid w:val="00A600F8"/>
    <w:rsid w:val="00A60DB0"/>
    <w:rsid w:val="00A62E8A"/>
    <w:rsid w:val="00A7147F"/>
    <w:rsid w:val="00A82898"/>
    <w:rsid w:val="00A82DC3"/>
    <w:rsid w:val="00A869FB"/>
    <w:rsid w:val="00A86F69"/>
    <w:rsid w:val="00A870D5"/>
    <w:rsid w:val="00AA3C56"/>
    <w:rsid w:val="00AA65DE"/>
    <w:rsid w:val="00AA6BB8"/>
    <w:rsid w:val="00AA79BF"/>
    <w:rsid w:val="00AB4221"/>
    <w:rsid w:val="00AB5E82"/>
    <w:rsid w:val="00AB724F"/>
    <w:rsid w:val="00AC3E49"/>
    <w:rsid w:val="00AC4FB3"/>
    <w:rsid w:val="00AD171E"/>
    <w:rsid w:val="00AD2E90"/>
    <w:rsid w:val="00AD4520"/>
    <w:rsid w:val="00AD5810"/>
    <w:rsid w:val="00AE3454"/>
    <w:rsid w:val="00B1161D"/>
    <w:rsid w:val="00B13035"/>
    <w:rsid w:val="00B24ACA"/>
    <w:rsid w:val="00B24CAF"/>
    <w:rsid w:val="00B331F2"/>
    <w:rsid w:val="00B4067A"/>
    <w:rsid w:val="00B44ABB"/>
    <w:rsid w:val="00B45342"/>
    <w:rsid w:val="00B46D98"/>
    <w:rsid w:val="00B5079D"/>
    <w:rsid w:val="00B57186"/>
    <w:rsid w:val="00B7040B"/>
    <w:rsid w:val="00B82E48"/>
    <w:rsid w:val="00BB11B3"/>
    <w:rsid w:val="00BD7D89"/>
    <w:rsid w:val="00BF0F99"/>
    <w:rsid w:val="00BF14B8"/>
    <w:rsid w:val="00BF4201"/>
    <w:rsid w:val="00C01C7E"/>
    <w:rsid w:val="00C07F8B"/>
    <w:rsid w:val="00C12F40"/>
    <w:rsid w:val="00C148CC"/>
    <w:rsid w:val="00C24464"/>
    <w:rsid w:val="00C32D1E"/>
    <w:rsid w:val="00C336CA"/>
    <w:rsid w:val="00C40FB9"/>
    <w:rsid w:val="00C448D4"/>
    <w:rsid w:val="00C60272"/>
    <w:rsid w:val="00C60438"/>
    <w:rsid w:val="00C61CB7"/>
    <w:rsid w:val="00C742D3"/>
    <w:rsid w:val="00C83576"/>
    <w:rsid w:val="00C9207F"/>
    <w:rsid w:val="00C96B77"/>
    <w:rsid w:val="00CA05BA"/>
    <w:rsid w:val="00CA5DF3"/>
    <w:rsid w:val="00CB0BFB"/>
    <w:rsid w:val="00CB7B2C"/>
    <w:rsid w:val="00CB7F9E"/>
    <w:rsid w:val="00CD15AB"/>
    <w:rsid w:val="00CD394A"/>
    <w:rsid w:val="00CD48EC"/>
    <w:rsid w:val="00CE0902"/>
    <w:rsid w:val="00CF343F"/>
    <w:rsid w:val="00CF5D3B"/>
    <w:rsid w:val="00CF6D4B"/>
    <w:rsid w:val="00CF701A"/>
    <w:rsid w:val="00D00DC8"/>
    <w:rsid w:val="00D01F49"/>
    <w:rsid w:val="00D10D41"/>
    <w:rsid w:val="00D15386"/>
    <w:rsid w:val="00D171B5"/>
    <w:rsid w:val="00D24A09"/>
    <w:rsid w:val="00D32566"/>
    <w:rsid w:val="00D36D65"/>
    <w:rsid w:val="00D40127"/>
    <w:rsid w:val="00D41D1E"/>
    <w:rsid w:val="00D454E4"/>
    <w:rsid w:val="00D6033A"/>
    <w:rsid w:val="00D62CF1"/>
    <w:rsid w:val="00D62F91"/>
    <w:rsid w:val="00D635B0"/>
    <w:rsid w:val="00D65AE7"/>
    <w:rsid w:val="00D66C26"/>
    <w:rsid w:val="00D73CC5"/>
    <w:rsid w:val="00D854C3"/>
    <w:rsid w:val="00D85DD1"/>
    <w:rsid w:val="00D86291"/>
    <w:rsid w:val="00DA554C"/>
    <w:rsid w:val="00DC3EE8"/>
    <w:rsid w:val="00DD6E3F"/>
    <w:rsid w:val="00DD7322"/>
    <w:rsid w:val="00DE382C"/>
    <w:rsid w:val="00DE533F"/>
    <w:rsid w:val="00E0016E"/>
    <w:rsid w:val="00E0650E"/>
    <w:rsid w:val="00E106CA"/>
    <w:rsid w:val="00E154C1"/>
    <w:rsid w:val="00E17062"/>
    <w:rsid w:val="00E216E3"/>
    <w:rsid w:val="00E2490A"/>
    <w:rsid w:val="00E31001"/>
    <w:rsid w:val="00E40F78"/>
    <w:rsid w:val="00E41033"/>
    <w:rsid w:val="00E56179"/>
    <w:rsid w:val="00E64F69"/>
    <w:rsid w:val="00E737C7"/>
    <w:rsid w:val="00E73C0A"/>
    <w:rsid w:val="00E808B8"/>
    <w:rsid w:val="00E872C1"/>
    <w:rsid w:val="00EA0D3B"/>
    <w:rsid w:val="00EA109A"/>
    <w:rsid w:val="00EA2A2B"/>
    <w:rsid w:val="00EA2C2A"/>
    <w:rsid w:val="00EB0A00"/>
    <w:rsid w:val="00EB1261"/>
    <w:rsid w:val="00EB2F88"/>
    <w:rsid w:val="00EB5D25"/>
    <w:rsid w:val="00EB6DA6"/>
    <w:rsid w:val="00EB704A"/>
    <w:rsid w:val="00EB7D1C"/>
    <w:rsid w:val="00EC085D"/>
    <w:rsid w:val="00EF37F6"/>
    <w:rsid w:val="00F0359F"/>
    <w:rsid w:val="00F06547"/>
    <w:rsid w:val="00F17C50"/>
    <w:rsid w:val="00F3330C"/>
    <w:rsid w:val="00F33840"/>
    <w:rsid w:val="00F34745"/>
    <w:rsid w:val="00F37B62"/>
    <w:rsid w:val="00F419DE"/>
    <w:rsid w:val="00F46291"/>
    <w:rsid w:val="00F6526A"/>
    <w:rsid w:val="00F65540"/>
    <w:rsid w:val="00F80189"/>
    <w:rsid w:val="00F80E7F"/>
    <w:rsid w:val="00F817A2"/>
    <w:rsid w:val="00F85088"/>
    <w:rsid w:val="00F944E8"/>
    <w:rsid w:val="00F95267"/>
    <w:rsid w:val="00FA7FF5"/>
    <w:rsid w:val="00FC4216"/>
    <w:rsid w:val="00FD1FDC"/>
    <w:rsid w:val="00FD48BD"/>
    <w:rsid w:val="00FE147B"/>
    <w:rsid w:val="00FE1FA7"/>
    <w:rsid w:val="00FE4880"/>
    <w:rsid w:val="00FE5B2F"/>
    <w:rsid w:val="00FE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FB7B8-9559-475E-AC63-5ED2D19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93D"/>
    <w:rPr>
      <w:color w:val="0000FF" w:themeColor="hyperlink"/>
      <w:u w:val="single"/>
    </w:rPr>
  </w:style>
  <w:style w:type="paragraph" w:styleId="Header">
    <w:name w:val="header"/>
    <w:basedOn w:val="Normal"/>
    <w:link w:val="HeaderChar"/>
    <w:uiPriority w:val="99"/>
    <w:unhideWhenUsed/>
    <w:rsid w:val="00F06547"/>
    <w:pPr>
      <w:tabs>
        <w:tab w:val="center" w:pos="4680"/>
        <w:tab w:val="right" w:pos="9360"/>
      </w:tabs>
    </w:pPr>
  </w:style>
  <w:style w:type="character" w:customStyle="1" w:styleId="HeaderChar">
    <w:name w:val="Header Char"/>
    <w:basedOn w:val="DefaultParagraphFont"/>
    <w:link w:val="Header"/>
    <w:uiPriority w:val="99"/>
    <w:rsid w:val="00F06547"/>
  </w:style>
  <w:style w:type="paragraph" w:styleId="Footer">
    <w:name w:val="footer"/>
    <w:basedOn w:val="Normal"/>
    <w:link w:val="FooterChar"/>
    <w:uiPriority w:val="99"/>
    <w:unhideWhenUsed/>
    <w:rsid w:val="00F06547"/>
    <w:pPr>
      <w:tabs>
        <w:tab w:val="center" w:pos="4680"/>
        <w:tab w:val="right" w:pos="9360"/>
      </w:tabs>
    </w:pPr>
  </w:style>
  <w:style w:type="character" w:customStyle="1" w:styleId="FooterChar">
    <w:name w:val="Footer Char"/>
    <w:basedOn w:val="DefaultParagraphFont"/>
    <w:link w:val="Footer"/>
    <w:uiPriority w:val="99"/>
    <w:rsid w:val="00F06547"/>
  </w:style>
  <w:style w:type="paragraph" w:customStyle="1" w:styleId="xmsonormal">
    <w:name w:val="x_msonormal"/>
    <w:basedOn w:val="Normal"/>
    <w:rsid w:val="00AD4520"/>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7683"/>
    <w:rPr>
      <w:rFonts w:ascii="Calibri" w:eastAsia="Calibri" w:hAnsi="Calibri"/>
    </w:rPr>
  </w:style>
  <w:style w:type="paragraph" w:styleId="NormalWeb">
    <w:name w:val="Normal (Web)"/>
    <w:basedOn w:val="Normal"/>
    <w:uiPriority w:val="99"/>
    <w:unhideWhenUsed/>
    <w:rsid w:val="00861EE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81247">
      <w:bodyDiv w:val="1"/>
      <w:marLeft w:val="0"/>
      <w:marRight w:val="0"/>
      <w:marTop w:val="0"/>
      <w:marBottom w:val="0"/>
      <w:divBdr>
        <w:top w:val="none" w:sz="0" w:space="0" w:color="auto"/>
        <w:left w:val="none" w:sz="0" w:space="0" w:color="auto"/>
        <w:bottom w:val="none" w:sz="0" w:space="0" w:color="auto"/>
        <w:right w:val="none" w:sz="0" w:space="0" w:color="auto"/>
      </w:divBdr>
      <w:divsChild>
        <w:div w:id="162565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6364">
              <w:marLeft w:val="0"/>
              <w:marRight w:val="0"/>
              <w:marTop w:val="0"/>
              <w:marBottom w:val="0"/>
              <w:divBdr>
                <w:top w:val="none" w:sz="0" w:space="0" w:color="auto"/>
                <w:left w:val="none" w:sz="0" w:space="0" w:color="auto"/>
                <w:bottom w:val="none" w:sz="0" w:space="0" w:color="auto"/>
                <w:right w:val="none" w:sz="0" w:space="0" w:color="auto"/>
              </w:divBdr>
              <w:divsChild>
                <w:div w:id="18598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6455">
      <w:bodyDiv w:val="1"/>
      <w:marLeft w:val="0"/>
      <w:marRight w:val="0"/>
      <w:marTop w:val="0"/>
      <w:marBottom w:val="0"/>
      <w:divBdr>
        <w:top w:val="none" w:sz="0" w:space="0" w:color="auto"/>
        <w:left w:val="none" w:sz="0" w:space="0" w:color="auto"/>
        <w:bottom w:val="none" w:sz="0" w:space="0" w:color="auto"/>
        <w:right w:val="none" w:sz="0" w:space="0" w:color="auto"/>
      </w:divBdr>
    </w:div>
    <w:div w:id="137561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cncovidtrack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skhealthauthority.ca/news/releases/Pages/2021/March/Regina-and-area-residentsreminded-essential-travel-includes-medical-appointments-and-compassionate-visit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onionlak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Karla Bird</cp:lastModifiedBy>
  <cp:revision>70</cp:revision>
  <cp:lastPrinted>2020-12-07T18:58:00Z</cp:lastPrinted>
  <dcterms:created xsi:type="dcterms:W3CDTF">2021-04-15T14:52:00Z</dcterms:created>
  <dcterms:modified xsi:type="dcterms:W3CDTF">2021-04-15T17:37:00Z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2020-03-30T00:00:00Z</vt:filetime>
  </property>
</Properties>
</file>